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84" w:rsidRPr="00081C45" w:rsidRDefault="00891BF2" w:rsidP="00891BF2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081C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الإجابة النموذجية</w:t>
      </w:r>
      <w:r w:rsidRPr="00081C4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تربص تطبيقي </w:t>
      </w:r>
      <w:r w:rsidRPr="00081C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:</w:t>
      </w:r>
    </w:p>
    <w:p w:rsidR="00081C45" w:rsidRPr="00081C45" w:rsidRDefault="00081C45" w:rsidP="00081C45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081C4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الإجابة</w:t>
      </w:r>
      <w:proofErr w:type="gramEnd"/>
      <w:r w:rsidRPr="00081C4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:1</w:t>
      </w:r>
    </w:p>
    <w:p w:rsidR="00891BF2" w:rsidRPr="00081C45" w:rsidRDefault="00891BF2" w:rsidP="00891BF2">
      <w:pPr>
        <w:shd w:val="clear" w:color="auto" w:fill="FFFFFF"/>
        <w:spacing w:after="150" w:line="240" w:lineRule="auto"/>
        <w:jc w:val="right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  <w:r w:rsidRPr="00081C45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 xml:space="preserve">-طريقة </w:t>
      </w:r>
      <w:proofErr w:type="gramStart"/>
      <w:r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>التعلم</w:t>
      </w:r>
      <w:r w:rsidRPr="00081C45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lang w:val="en-US" w:eastAsia="fr-FR" w:bidi="ar-DZ"/>
        </w:rPr>
        <w:t xml:space="preserve"> 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 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تبنى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طريقة التعلم انطلاقا من تحليل وتحديد حالة المتعلم وموقعه من الهدف المنشود ، وما يواكبه من أدوات ووسائل تضمن عملية التعلم نفسها ، وهذا حسب التدرج التالي</w:t>
      </w:r>
      <w:r w:rsidRPr="00081C45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 :</w:t>
      </w:r>
    </w:p>
    <w:p w:rsidR="00B315F2" w:rsidRPr="00081C45" w:rsidRDefault="00891BF2" w:rsidP="00B315F2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</w:pP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 -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التلميذ ، يبحث، يعرف و ينظم عملياته انطلاقا من معايير حركية كمؤشرات وجيهة للتمكن من التحول إلى مستوى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أعلى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 -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التلميذ ، يعرف ، يركب وينسق عملياته معتمدا على ترجمة المعايير وتركيبها في حينها وبما يتماشى والوضعية من جهة ، وقدراته من جهة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أخرى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-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التلميذ ،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يبحث</w:t>
      </w:r>
      <w:r w:rsidRPr="00081C45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 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وينظم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مجال نشاطه وممارسته ، وكذا استعادة راحته وتجديد قواه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.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-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التلميذ ، يبحث وينظم دوره ضمن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الجماعة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proofErr w:type="gramEnd"/>
    </w:p>
    <w:p w:rsidR="00081C45" w:rsidRPr="00081C45" w:rsidRDefault="00081C45" w:rsidP="00081C45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gramStart"/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الإجابة :</w:t>
      </w:r>
      <w:proofErr w:type="gramEnd"/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2</w:t>
      </w:r>
    </w:p>
    <w:p w:rsidR="00081C45" w:rsidRPr="00081C45" w:rsidRDefault="00891BF2" w:rsidP="00081C45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</w:pPr>
      <w:r w:rsidRPr="00081C45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2-</w:t>
      </w:r>
      <w:r w:rsidR="00D054DB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>التقويم التشخيصي(الأوّلي)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ـ تحديد العناصر الخاضعة للتقويم ، انطلاقا من معايير الهدف </w:t>
      </w:r>
      <w:proofErr w:type="spell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التعلمي</w:t>
      </w:r>
      <w:proofErr w:type="spellEnd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المعني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ـ </w:t>
      </w:r>
      <w:proofErr w:type="gram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تحديد</w:t>
      </w:r>
      <w:proofErr w:type="gramEnd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المحتوى الذي يقوم عن طريقه التقويم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ـ تحديد منهجية تطبيق </w:t>
      </w:r>
      <w:proofErr w:type="gram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المحتوى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proofErr w:type="gramEnd"/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تحليل النتائج ( استخلاص النقائص وترتي</w:t>
      </w:r>
      <w:proofErr w:type="gram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بها حسب </w:t>
      </w:r>
      <w:proofErr w:type="gramEnd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أولويات ) تماشيا مع النشاط المختار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 xml:space="preserve">بناء الوحدة </w:t>
      </w:r>
      <w:proofErr w:type="spellStart"/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>التعلّمية</w:t>
      </w:r>
      <w:proofErr w:type="spellEnd"/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 xml:space="preserve"> وتطبيقها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ـ صياغة أهداف الحصص انطلاقا من النقائص (المعايير) 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ـ توزيعها على المدى الزمنيّ (حسب عدد الحصص) 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ـ تحديد محتوى ( وضعيات تعلّم ) لكلّ هدف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 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ـ اعتماد </w:t>
      </w:r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>التقويم التكويني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كضابط ومعدّل مرافق </w:t>
      </w:r>
      <w:proofErr w:type="spell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لسيرورة</w:t>
      </w:r>
      <w:proofErr w:type="spellEnd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التعلّم ( في جميع الحصص) تطبيق الوحدات التعليمية / </w:t>
      </w:r>
      <w:proofErr w:type="spellStart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التعلّمية</w:t>
      </w:r>
      <w:proofErr w:type="spellEnd"/>
      <w:r w:rsidR="00081C45"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( الحصص) ميدانيا مع التلاميذ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.</w:t>
      </w:r>
      <w:r w:rsidR="00081C45"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 xml:space="preserve">التقويم </w:t>
      </w:r>
      <w:proofErr w:type="spellStart"/>
      <w:r w:rsidR="00081C45"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  <w:t>التحصيلي</w:t>
      </w:r>
      <w:proofErr w:type="spellEnd"/>
    </w:p>
    <w:p w:rsidR="00D054DB" w:rsidRPr="00081C45" w:rsidRDefault="00081C45" w:rsidP="00081C45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</w:pP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ـ إخضاع المؤشرات ( النقائص ) المحدّدة في بداية الوحدة </w:t>
      </w:r>
      <w:proofErr w:type="spell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التعلّمية</w:t>
      </w:r>
      <w:proofErr w:type="spellEnd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 للتقويم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ـ تحديد محتوى يستجيب للمؤشرات ا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 xml:space="preserve">لمراد 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تقويمها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>.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ـ تحديد وسائل ومنهجية التقويم( ذاتي ، جماعي ، فردي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...)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lastRenderedPageBreak/>
        <w:t xml:space="preserve">ـ تحليل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النتائج</w:t>
      </w:r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t xml:space="preserve"> .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lang w:val="en-US" w:eastAsia="fr-FR" w:bidi="ar-DZ"/>
        </w:rPr>
        <w:br/>
        <w:t> 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  <w:t>من خلال هذا تحديد مدى تحقيق الأهداف المسطرة ومنه مدى اكتساب الكفاءة المنتظرة.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 w:hint="cs"/>
          <w:sz w:val="32"/>
          <w:szCs w:val="32"/>
          <w:u w:val="single"/>
          <w:rtl/>
          <w:lang w:eastAsia="fr-FR" w:bidi="ar-DZ"/>
        </w:rPr>
      </w:pPr>
      <w:proofErr w:type="gramStart"/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الإجابة  :</w:t>
      </w:r>
      <w:proofErr w:type="gramEnd"/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3</w:t>
      </w:r>
    </w:p>
    <w:p w:rsidR="00F350B9" w:rsidRPr="00081C45" w:rsidRDefault="00081C45" w:rsidP="00081C45">
      <w:pPr>
        <w:bidi/>
        <w:spacing w:after="0" w:line="240" w:lineRule="auto"/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-</w:t>
      </w:r>
      <w:r w:rsidR="00F350B9" w:rsidRPr="00081C45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</w:t>
      </w:r>
      <w:r w:rsidR="00F350B9" w:rsidRPr="00081C45"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أساتذة مادة التربية البدنية  والرياضية مطالبون بإنجاز الوثائق الخاصة بالتحضير النظري بالكيفية التالية: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الوثائق</w:t>
      </w:r>
      <w:r w:rsidRPr="00081C45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 w:bidi="ar-DZ"/>
        </w:rPr>
        <w:t xml:space="preserve"> </w:t>
      </w:r>
      <w:proofErr w:type="spellStart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البيداغوجية</w:t>
      </w:r>
      <w:proofErr w:type="spellEnd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: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أ-   </w:t>
      </w:r>
      <w:proofErr w:type="gramStart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التخطيط</w:t>
      </w:r>
      <w:proofErr w:type="gramEnd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 xml:space="preserve"> السنوي</w:t>
      </w: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:  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- </w:t>
      </w:r>
      <w:r w:rsidRPr="00DA6B8D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تحديد النشاطات الممكنة الممارسة </w:t>
      </w:r>
      <w:r w:rsidRPr="00DA6B8D"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في المؤسسة.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proofErr w:type="gramStart"/>
      <w:r w:rsidRPr="00DA6B8D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توزيع</w:t>
      </w:r>
      <w:proofErr w:type="gramEnd"/>
      <w:r w:rsidRPr="00DA6B8D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هذه النشاطات عبر السنة الدراسية.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ب- الدفتر</w:t>
      </w:r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 xml:space="preserve"> </w:t>
      </w:r>
      <w:proofErr w:type="spellStart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البيداغوجي</w:t>
      </w:r>
      <w:proofErr w:type="spellEnd"/>
      <w:r w:rsidRPr="00DA6B8D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:</w:t>
      </w:r>
    </w:p>
    <w:p w:rsidR="00F350B9" w:rsidRPr="00DA6B8D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DA6B8D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ويتضمن: 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-هوية الأستاذ وكل المعلومات الخاصة بحياته المهنية.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- بطاقة فنية للمؤسسة و مخطط المنشآت الرياضية و المرافق الملحقة لها.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-المشروع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البيداغوجي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الموقع من طرف رئيس المؤسسة ونسخة منه لمفتش المادة.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-المخطط السنوي لاستعمال المنشآت الرياضية 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مصادقا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عليه من طرف رئيس المؤسسة.   ونسخة 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منه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تسلم لمفتش المادة للإعلام. 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 </w:t>
      </w:r>
      <w:r w:rsidRPr="00081C45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/>
        </w:rPr>
        <w:t xml:space="preserve">-  </w:t>
      </w: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جرد الوسائل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البيداغوجية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. نسخة منها تعلق على مستوى مكتب أساتذة المادة.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</w:t>
      </w:r>
      <w:r w:rsidRPr="00081C45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/>
        </w:rPr>
        <w:t xml:space="preserve">-  </w:t>
      </w: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قائمة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التلاميذ المعفيين مع تعيين المرض وتاريخ الإعفاء تسلم شهادة الإعفاء من طرف مركز الصحة المدرسية أو الهيأة التي تعينها مصالح المديرية.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-   التوزيع الأسبوعي للأستاذ.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FF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جزء خاص بملف الأفواج التربوية </w:t>
      </w:r>
      <w:proofErr w:type="gramStart"/>
      <w:r w:rsidRPr="00081C4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تحتوي</w:t>
      </w:r>
      <w:proofErr w:type="gramEnd"/>
      <w:r w:rsidRPr="00081C4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على</w:t>
      </w:r>
      <w:r w:rsidRPr="00081C45">
        <w:rPr>
          <w:rFonts w:ascii="Sakkal Majalla" w:eastAsia="Times New Roman" w:hAnsi="Sakkal Majalla" w:cs="Sakkal Majalla"/>
          <w:color w:val="FF0000"/>
          <w:sz w:val="32"/>
          <w:szCs w:val="32"/>
          <w:rtl/>
          <w:lang w:eastAsia="fr-FR"/>
        </w:rPr>
        <w:t xml:space="preserve">:                                                       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. تكوين الأفواج</w:t>
      </w:r>
      <w:r w:rsidRPr="00081C4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-. القائمة الاسمية للتلاميذ و هويتهم.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-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المثابرة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 -النتائج التقديرية و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التحصيلية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والتنقيط.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  - جزء خاص بتوزيع الوحدات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التعلمية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   -جزء خاص بالكراس اليومي.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   -الجزء الأخير خاص بالحصص التعليمية (المذكرات). 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أ- دفتر النشاطات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اللاصفية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(الرياضة المدرسية).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ب- 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دفتر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التكوين.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lastRenderedPageBreak/>
        <w:t xml:space="preserve">ج - ملف خاص بالمراجع و وثائق الدعم و </w:t>
      </w:r>
      <w:proofErr w:type="gram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الإيضاح</w:t>
      </w:r>
      <w:proofErr w:type="gram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. 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-ملفات التقييم و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كيفيات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تقديرالتلاميذ</w:t>
      </w:r>
      <w:proofErr w:type="spellEnd"/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 xml:space="preserve"> (المقاييس المكيفة).</w:t>
      </w:r>
    </w:p>
    <w:p w:rsidR="00F350B9" w:rsidRPr="00081C45" w:rsidRDefault="00F350B9" w:rsidP="00F350B9">
      <w:pPr>
        <w:bidi/>
        <w:spacing w:after="0" w:line="240" w:lineRule="auto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081C45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  <w:t>-حاوية التعليمات الرسمية والتوجيهات التربوية.</w:t>
      </w:r>
    </w:p>
    <w:p w:rsidR="00891BF2" w:rsidRPr="00081C45" w:rsidRDefault="00F350B9" w:rsidP="00B315F2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gramStart"/>
      <w:r w:rsidRPr="00081C45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ا</w:t>
      </w:r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لإجابة</w:t>
      </w:r>
      <w:proofErr w:type="gramEnd"/>
      <w:r w:rsidRPr="00081C4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4:</w:t>
      </w:r>
    </w:p>
    <w:p w:rsidR="00B315F2" w:rsidRPr="00081C45" w:rsidRDefault="00B315F2" w:rsidP="00B315F2">
      <w:pPr>
        <w:pStyle w:val="Corpsdetexte"/>
        <w:rPr>
          <w:rFonts w:ascii="Sakkal Majalla" w:hAnsi="Sakkal Majalla" w:cs="Sakkal Majalla"/>
          <w:rtl/>
        </w:rPr>
      </w:pPr>
      <w:r w:rsidRPr="00081C45">
        <w:rPr>
          <w:rFonts w:ascii="Sakkal Majalla" w:hAnsi="Sakkal Majalla" w:cs="Sakkal Majalla" w:hint="cs"/>
          <w:rtl/>
        </w:rPr>
        <w:t>4</w:t>
      </w:r>
      <w:r w:rsidRPr="00081C45">
        <w:rPr>
          <w:rFonts w:ascii="Sakkal Majalla" w:hAnsi="Sakkal Majalla" w:cs="Sakkal Majalla"/>
          <w:rtl/>
        </w:rPr>
        <w:t xml:space="preserve">   </w:t>
      </w:r>
      <w:r w:rsidRPr="00081C45">
        <w:rPr>
          <w:rFonts w:ascii="Sakkal Majalla" w:hAnsi="Sakkal Majalla" w:cs="Sakkal Majalla" w:hint="cs"/>
          <w:rtl/>
        </w:rPr>
        <w:t>-</w:t>
      </w:r>
      <w:r w:rsidRPr="00081C45">
        <w:rPr>
          <w:rFonts w:ascii="Sakkal Majalla" w:hAnsi="Sakkal Majalla" w:cs="Sakkal Majalla"/>
          <w:rtl/>
        </w:rPr>
        <w:t xml:space="preserve"> تختار الوضعيات </w:t>
      </w:r>
      <w:proofErr w:type="spellStart"/>
      <w:r w:rsidRPr="00081C45">
        <w:rPr>
          <w:rFonts w:ascii="Sakkal Majalla" w:hAnsi="Sakkal Majalla" w:cs="Sakkal Majalla"/>
          <w:rtl/>
        </w:rPr>
        <w:t>التعلّميّة</w:t>
      </w:r>
      <w:proofErr w:type="spellEnd"/>
      <w:r w:rsidRPr="00081C45">
        <w:rPr>
          <w:rFonts w:ascii="Sakkal Majalla" w:hAnsi="Sakkal Majalla" w:cs="Sakkal Majalla"/>
          <w:rtl/>
        </w:rPr>
        <w:t xml:space="preserve"> تبعا لمدى ما تحقّقه من الهدف الإجرائي، ويخضع هذا</w:t>
      </w:r>
    </w:p>
    <w:p w:rsidR="00B315F2" w:rsidRPr="00081C45" w:rsidRDefault="00B315F2" w:rsidP="00B315F2">
      <w:pPr>
        <w:pStyle w:val="Corpsdetexte"/>
        <w:rPr>
          <w:rFonts w:ascii="Sakkal Majalla" w:hAnsi="Sakkal Majalla" w:cs="Sakkal Majalla"/>
          <w:rtl/>
        </w:rPr>
      </w:pPr>
      <w:r w:rsidRPr="00081C45">
        <w:rPr>
          <w:rFonts w:ascii="Sakkal Majalla" w:hAnsi="Sakkal Majalla" w:cs="Sakkal Majalla"/>
          <w:rtl/>
        </w:rPr>
        <w:t>لترتيبات:</w:t>
      </w:r>
    </w:p>
    <w:p w:rsidR="00B315F2" w:rsidRPr="00081C45" w:rsidRDefault="00B315F2" w:rsidP="00B315F2">
      <w:pPr>
        <w:pStyle w:val="Listepuces2"/>
        <w:rPr>
          <w:rtl/>
        </w:rPr>
      </w:pPr>
      <w:r w:rsidRPr="00081C45">
        <w:rPr>
          <w:rtl/>
        </w:rPr>
        <w:t>* من النّاحيّة المنهجيّة:</w:t>
      </w:r>
    </w:p>
    <w:p w:rsidR="00B315F2" w:rsidRPr="00081C45" w:rsidRDefault="00B315F2" w:rsidP="00B315F2">
      <w:pPr>
        <w:pStyle w:val="Liste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1C45">
        <w:rPr>
          <w:rFonts w:ascii="Sakkal Majalla" w:hAnsi="Sakkal Majalla" w:cs="Sakkal Majalla"/>
          <w:sz w:val="32"/>
          <w:szCs w:val="32"/>
          <w:rtl/>
        </w:rPr>
        <w:t xml:space="preserve">ـ إتاحة الفرصة لجميع التلاميذ واستثمار كلّ الفضاء المتوفّر(السّاحة، </w:t>
      </w:r>
      <w:proofErr w:type="gramStart"/>
      <w:r w:rsidRPr="00081C45">
        <w:rPr>
          <w:rFonts w:ascii="Sakkal Majalla" w:hAnsi="Sakkal Majalla" w:cs="Sakkal Majalla"/>
          <w:sz w:val="32"/>
          <w:szCs w:val="32"/>
          <w:rtl/>
        </w:rPr>
        <w:t>الملعب</w:t>
      </w:r>
      <w:proofErr w:type="gramEnd"/>
      <w:r w:rsidRPr="00081C45">
        <w:rPr>
          <w:rFonts w:ascii="Sakkal Majalla" w:hAnsi="Sakkal Majalla" w:cs="Sakkal Majalla"/>
          <w:sz w:val="32"/>
          <w:szCs w:val="32"/>
          <w:rtl/>
        </w:rPr>
        <w:t>، الأروقة</w:t>
      </w:r>
      <w:r w:rsidRPr="00081C45">
        <w:rPr>
          <w:rFonts w:ascii="Sakkal Majalla" w:hAnsi="Sakkal Majalla" w:cs="Sakkal Majalla"/>
          <w:b/>
          <w:bCs/>
          <w:sz w:val="32"/>
          <w:szCs w:val="32"/>
          <w:rtl/>
        </w:rPr>
        <w:t>...)</w:t>
      </w:r>
    </w:p>
    <w:p w:rsidR="00B315F2" w:rsidRPr="00081C45" w:rsidRDefault="00B315F2" w:rsidP="00B315F2">
      <w:pPr>
        <w:pStyle w:val="Liste"/>
        <w:bidi/>
        <w:rPr>
          <w:rFonts w:ascii="Sakkal Majalla" w:hAnsi="Sakkal Majalla" w:cs="Sakkal Majalla"/>
          <w:sz w:val="32"/>
          <w:szCs w:val="32"/>
          <w:rtl/>
        </w:rPr>
      </w:pPr>
      <w:r w:rsidRPr="00081C45">
        <w:rPr>
          <w:rFonts w:ascii="Sakkal Majalla" w:hAnsi="Sakkal Majalla" w:cs="Sakkal Majalla"/>
          <w:sz w:val="32"/>
          <w:szCs w:val="32"/>
          <w:rtl/>
        </w:rPr>
        <w:t xml:space="preserve">ـ تنوّع وتفهرس في مواقف إشكالية ذات دلالة ومعنى </w:t>
      </w:r>
      <w:proofErr w:type="gramStart"/>
      <w:r w:rsidRPr="00081C45">
        <w:rPr>
          <w:rFonts w:ascii="Sakkal Majalla" w:hAnsi="Sakkal Majalla" w:cs="Sakkal Majalla"/>
          <w:sz w:val="32"/>
          <w:szCs w:val="32"/>
          <w:rtl/>
        </w:rPr>
        <w:t>ذات</w:t>
      </w:r>
      <w:proofErr w:type="gramEnd"/>
      <w:r w:rsidRPr="00081C45">
        <w:rPr>
          <w:rFonts w:ascii="Sakkal Majalla" w:hAnsi="Sakkal Majalla" w:cs="Sakkal Majalla"/>
          <w:sz w:val="32"/>
          <w:szCs w:val="32"/>
          <w:rtl/>
        </w:rPr>
        <w:t xml:space="preserve"> صبغة مشوّقة.</w:t>
      </w:r>
    </w:p>
    <w:p w:rsidR="00B315F2" w:rsidRPr="00081C45" w:rsidRDefault="00B315F2" w:rsidP="00B315F2">
      <w:pPr>
        <w:pStyle w:val="Retraitcorpsdetexte"/>
        <w:ind w:left="0" w:right="1530"/>
        <w:rPr>
          <w:rFonts w:ascii="Sakkal Majalla" w:hAnsi="Sakkal Majalla" w:cs="Sakkal Majalla"/>
          <w:sz w:val="32"/>
          <w:szCs w:val="32"/>
          <w:rtl/>
        </w:rPr>
      </w:pP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ـ</w:t>
      </w:r>
      <w:r w:rsidRPr="00081C4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ترتّب</w:t>
      </w:r>
      <w:proofErr w:type="gramEnd"/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حسب الجهد بحيث يتبع كلّ نشاط شديد الجهد بنشاط أقلّ منه شدّة</w:t>
      </w:r>
    </w:p>
    <w:p w:rsidR="00B315F2" w:rsidRPr="00081C45" w:rsidRDefault="00B315F2" w:rsidP="00B315F2">
      <w:pPr>
        <w:pStyle w:val="Listepuces2"/>
        <w:rPr>
          <w:rtl/>
        </w:rPr>
      </w:pPr>
      <w:r w:rsidRPr="00081C45">
        <w:rPr>
          <w:rtl/>
        </w:rPr>
        <w:t xml:space="preserve">* من الناحية </w:t>
      </w:r>
      <w:proofErr w:type="spellStart"/>
      <w:r w:rsidRPr="00081C45">
        <w:rPr>
          <w:rtl/>
        </w:rPr>
        <w:t>التعليماتية</w:t>
      </w:r>
      <w:proofErr w:type="spellEnd"/>
      <w:r w:rsidRPr="00081C45">
        <w:rPr>
          <w:rtl/>
        </w:rPr>
        <w:t xml:space="preserve">( </w:t>
      </w:r>
      <w:proofErr w:type="spellStart"/>
      <w:r w:rsidRPr="00081C45">
        <w:rPr>
          <w:rtl/>
        </w:rPr>
        <w:t>الديداكتيكية</w:t>
      </w:r>
      <w:proofErr w:type="spellEnd"/>
      <w:r w:rsidRPr="00081C45">
        <w:rPr>
          <w:rtl/>
        </w:rPr>
        <w:t xml:space="preserve"> ):</w:t>
      </w:r>
    </w:p>
    <w:p w:rsidR="00B315F2" w:rsidRPr="00081C45" w:rsidRDefault="00B315F2" w:rsidP="00B315F2">
      <w:pPr>
        <w:pStyle w:val="Titre6"/>
        <w:rPr>
          <w:rFonts w:ascii="Sakkal Majalla" w:hAnsi="Sakkal Majalla" w:cs="Sakkal Majalla"/>
          <w:b w:val="0"/>
          <w:bCs w:val="0"/>
          <w:rtl/>
        </w:rPr>
      </w:pPr>
      <w:r w:rsidRPr="00081C45">
        <w:rPr>
          <w:rFonts w:ascii="Sakkal Majalla" w:hAnsi="Sakkal Majalla" w:cs="Sakkal Majalla"/>
          <w:b w:val="0"/>
          <w:bCs w:val="0"/>
          <w:rtl/>
        </w:rPr>
        <w:t>تتسم الوضعية</w:t>
      </w:r>
      <w:r w:rsidRPr="00081C45">
        <w:rPr>
          <w:rFonts w:ascii="Sakkal Majalla" w:hAnsi="Sakkal Majalla" w:cs="Sakkal Majalla"/>
          <w:b w:val="0"/>
          <w:bCs w:val="0"/>
        </w:rPr>
        <w:t xml:space="preserve"> </w:t>
      </w:r>
      <w:proofErr w:type="spellStart"/>
      <w:r w:rsidRPr="00081C45">
        <w:rPr>
          <w:rFonts w:ascii="Sakkal Majalla" w:hAnsi="Sakkal Majalla" w:cs="Sakkal Majalla"/>
          <w:b w:val="0"/>
          <w:bCs w:val="0"/>
          <w:rtl/>
        </w:rPr>
        <w:t>التعلّمية</w:t>
      </w:r>
      <w:proofErr w:type="spellEnd"/>
      <w:r w:rsidRPr="00081C45">
        <w:rPr>
          <w:rFonts w:ascii="Sakkal Majalla" w:hAnsi="Sakkal Majalla" w:cs="Sakkal Majalla"/>
          <w:b w:val="0"/>
          <w:bCs w:val="0"/>
          <w:rtl/>
        </w:rPr>
        <w:t xml:space="preserve"> </w:t>
      </w:r>
      <w:proofErr w:type="spellStart"/>
      <w:r w:rsidRPr="00081C45">
        <w:rPr>
          <w:rFonts w:ascii="Sakkal Majalla" w:hAnsi="Sakkal Majalla" w:cs="Sakkal Majalla"/>
          <w:b w:val="0"/>
          <w:bCs w:val="0"/>
          <w:rtl/>
        </w:rPr>
        <w:t>بـ</w:t>
      </w:r>
      <w:proofErr w:type="spellEnd"/>
      <w:r w:rsidRPr="00081C45">
        <w:rPr>
          <w:rFonts w:ascii="Sakkal Majalla" w:hAnsi="Sakkal Majalla" w:cs="Sakkal Majalla"/>
          <w:b w:val="0"/>
          <w:bCs w:val="0"/>
          <w:rtl/>
        </w:rPr>
        <w:t>:</w:t>
      </w:r>
    </w:p>
    <w:p w:rsidR="00B315F2" w:rsidRPr="00081C45" w:rsidRDefault="00B315F2" w:rsidP="00B315F2">
      <w:pPr>
        <w:pStyle w:val="Corpsdetexte"/>
        <w:ind w:left="-450" w:right="810"/>
        <w:rPr>
          <w:rFonts w:ascii="Sakkal Majalla" w:hAnsi="Sakkal Majalla" w:cs="Sakkal Majalla"/>
          <w:rtl/>
        </w:rPr>
      </w:pPr>
      <w:r w:rsidRPr="00081C45">
        <w:rPr>
          <w:rFonts w:ascii="Sakkal Majalla" w:hAnsi="Sakkal Majalla" w:cs="Sakkal Majalla"/>
          <w:b/>
          <w:bCs/>
          <w:rtl/>
        </w:rPr>
        <w:t>1</w:t>
      </w:r>
      <w:r w:rsidRPr="00081C45">
        <w:rPr>
          <w:rFonts w:ascii="Sakkal Majalla" w:hAnsi="Sakkal Majalla" w:cs="Sakkal Majalla"/>
          <w:b/>
          <w:bCs/>
          <w:rtl/>
          <w:lang w:bidi="ar-SA"/>
        </w:rPr>
        <w:t xml:space="preserve">ـ </w:t>
      </w:r>
      <w:proofErr w:type="gramStart"/>
      <w:r w:rsidRPr="00081C45">
        <w:rPr>
          <w:rFonts w:ascii="Sakkal Majalla" w:hAnsi="Sakkal Majalla" w:cs="Sakkal Majalla"/>
          <w:b/>
          <w:bCs/>
          <w:rtl/>
        </w:rPr>
        <w:t>التـدرّج</w:t>
      </w:r>
      <w:proofErr w:type="gramEnd"/>
      <w:r w:rsidRPr="00081C45">
        <w:rPr>
          <w:rFonts w:ascii="Sakkal Majalla" w:hAnsi="Sakkal Majalla" w:cs="Sakkal Majalla"/>
          <w:rtl/>
        </w:rPr>
        <w:t>.</w:t>
      </w:r>
      <w:r w:rsidRPr="00081C45">
        <w:rPr>
          <w:rFonts w:ascii="Sakkal Majalla" w:hAnsi="Sakkal Majalla" w:cs="Sakkal Majalla"/>
          <w:b/>
          <w:bCs/>
          <w:rtl/>
          <w:lang w:bidi="ar-SA"/>
        </w:rPr>
        <w:t>.</w:t>
      </w:r>
      <w:r w:rsidRPr="00081C45">
        <w:rPr>
          <w:rFonts w:ascii="Sakkal Majalla" w:hAnsi="Sakkal Majalla" w:cs="Sakkal Majalla" w:hint="cs"/>
          <w:b/>
          <w:bCs/>
          <w:rtl/>
          <w:lang w:bidi="ar-SA"/>
        </w:rPr>
        <w:t xml:space="preserve">    </w:t>
      </w:r>
      <w:r w:rsidRPr="00081C45">
        <w:rPr>
          <w:rFonts w:ascii="Sakkal Majalla" w:hAnsi="Sakkal Majalla" w:cs="Sakkal Majalla"/>
          <w:rtl/>
        </w:rPr>
        <w:t>تبدأ الحصّة دائما بتمرينات أو ألعاب تتصف بأقلّ جهد، بأخفّ تركيز</w:t>
      </w:r>
      <w:r w:rsidRPr="00081C45">
        <w:rPr>
          <w:rFonts w:ascii="Sakkal Majalla" w:hAnsi="Sakkal Majalla" w:cs="Sakkal Majalla" w:hint="cs"/>
          <w:rtl/>
        </w:rPr>
        <w:t xml:space="preserve"> </w:t>
      </w:r>
      <w:r w:rsidRPr="00081C45">
        <w:rPr>
          <w:rFonts w:ascii="Sakkal Majalla" w:hAnsi="Sakkal Majalla" w:cs="Sakkal Majalla"/>
          <w:rtl/>
        </w:rPr>
        <w:t xml:space="preserve">وبأسهل تركيب وهنا تملي علينا المعالجة </w:t>
      </w:r>
      <w:proofErr w:type="spellStart"/>
      <w:r w:rsidRPr="00081C45">
        <w:rPr>
          <w:rFonts w:ascii="Sakkal Majalla" w:hAnsi="Sakkal Majalla" w:cs="Sakkal Majalla"/>
          <w:rtl/>
        </w:rPr>
        <w:t>التعليماتيّة</w:t>
      </w:r>
      <w:proofErr w:type="spellEnd"/>
      <w:r w:rsidRPr="00081C45">
        <w:rPr>
          <w:rFonts w:ascii="Sakkal Majalla" w:hAnsi="Sakkal Majalla" w:cs="Sakkal Majalla"/>
          <w:rtl/>
        </w:rPr>
        <w:t xml:space="preserve"> للنّشاط، تكييفه حسب المستوى</w:t>
      </w:r>
      <w:r w:rsidRPr="00081C45">
        <w:rPr>
          <w:rFonts w:ascii="Sakkal Majalla" w:hAnsi="Sakkal Majalla" w:cs="Sakkal Majalla"/>
        </w:rPr>
        <w:t xml:space="preserve"> </w:t>
      </w:r>
      <w:r w:rsidRPr="00081C45">
        <w:rPr>
          <w:rFonts w:ascii="Sakkal Majalla" w:hAnsi="Sakkal Majalla" w:cs="Sakkal Majalla"/>
          <w:rtl/>
        </w:rPr>
        <w:t xml:space="preserve"> والجنس والوقت والمساحة المطلوبة لإجرائه.</w:t>
      </w:r>
    </w:p>
    <w:p w:rsidR="00B315F2" w:rsidRPr="00081C45" w:rsidRDefault="00B315F2" w:rsidP="00B315F2">
      <w:pPr>
        <w:pStyle w:val="Corpsdetexte"/>
        <w:ind w:left="-450" w:right="810"/>
        <w:rPr>
          <w:rFonts w:ascii="Sakkal Majalla" w:hAnsi="Sakkal Majalla" w:cs="Sakkal Majalla"/>
          <w:rtl/>
        </w:rPr>
      </w:pPr>
      <w:r w:rsidRPr="00081C45">
        <w:rPr>
          <w:rFonts w:ascii="Sakkal Majalla" w:hAnsi="Sakkal Majalla" w:cs="Sakkal Majalla" w:hint="cs"/>
          <w:b/>
          <w:bCs/>
          <w:rtl/>
        </w:rPr>
        <w:t>2</w:t>
      </w:r>
      <w:r w:rsidRPr="00081C45">
        <w:rPr>
          <w:rFonts w:ascii="Sakkal Majalla" w:hAnsi="Sakkal Majalla" w:cs="Sakkal Majalla"/>
          <w:b/>
          <w:bCs/>
          <w:rtl/>
        </w:rPr>
        <w:t xml:space="preserve">ـ </w:t>
      </w:r>
      <w:r w:rsidRPr="00081C45">
        <w:rPr>
          <w:rFonts w:ascii="Sakkal Majalla" w:hAnsi="Sakkal Majalla" w:cs="Sakkal Majalla" w:hint="cs"/>
          <w:b/>
          <w:bCs/>
          <w:rtl/>
        </w:rPr>
        <w:t>-</w:t>
      </w:r>
      <w:proofErr w:type="gramStart"/>
      <w:r w:rsidRPr="00081C45">
        <w:rPr>
          <w:rFonts w:ascii="Sakkal Majalla" w:hAnsi="Sakkal Majalla" w:cs="Sakkal Majalla"/>
          <w:b/>
          <w:bCs/>
          <w:rtl/>
        </w:rPr>
        <w:t>الديمومة</w:t>
      </w:r>
      <w:proofErr w:type="gramEnd"/>
      <w:r w:rsidRPr="00081C45">
        <w:rPr>
          <w:rFonts w:ascii="Sakkal Majalla" w:hAnsi="Sakkal Majalla" w:cs="Sakkal Majalla"/>
          <w:b/>
          <w:bCs/>
          <w:rtl/>
        </w:rPr>
        <w:t>:</w:t>
      </w:r>
      <w:r w:rsidRPr="00081C45">
        <w:rPr>
          <w:rFonts w:ascii="Sakkal Majalla" w:hAnsi="Sakkal Majalla" w:cs="Sakkal Majalla"/>
          <w:b/>
          <w:bCs/>
          <w:rtl/>
          <w:lang w:bidi="ar-SA"/>
        </w:rPr>
        <w:t xml:space="preserve"> </w:t>
      </w:r>
      <w:r w:rsidRPr="00081C45">
        <w:rPr>
          <w:rFonts w:ascii="Sakkal Majalla" w:hAnsi="Sakkal Majalla" w:cs="Sakkal Majalla"/>
          <w:rtl/>
        </w:rPr>
        <w:t>( الاستمراريّة) تكون التمرينات والألعاب متواصلة ولا تفصل بينها فترات</w:t>
      </w:r>
      <w:r w:rsidRPr="00081C45">
        <w:rPr>
          <w:rFonts w:ascii="Sakkal Majalla" w:hAnsi="Sakkal Majalla" w:cs="Sakkal Majalla" w:hint="cs"/>
          <w:rtl/>
        </w:rPr>
        <w:t xml:space="preserve"> </w:t>
      </w:r>
      <w:r w:rsidRPr="00081C45">
        <w:rPr>
          <w:rFonts w:ascii="Sakkal Majalla" w:hAnsi="Sakkal Majalla" w:cs="Sakkal Majalla"/>
          <w:rtl/>
        </w:rPr>
        <w:t>راحة طويلة ينجم عنها ضياع تأثير مرحلة الإحماء ( التسخين).</w:t>
      </w:r>
    </w:p>
    <w:p w:rsidR="00B315F2" w:rsidRPr="00081C45" w:rsidRDefault="00B315F2" w:rsidP="00B315F2">
      <w:pPr>
        <w:pStyle w:val="Corpsdetexte"/>
        <w:ind w:right="810"/>
        <w:rPr>
          <w:rFonts w:ascii="Sakkal Majalla" w:hAnsi="Sakkal Majalla" w:cs="Sakkal Majalla"/>
          <w:rtl/>
          <w:lang w:bidi="ar-SA"/>
        </w:rPr>
      </w:pPr>
      <w:r w:rsidRPr="00081C45">
        <w:rPr>
          <w:rFonts w:ascii="Sakkal Majalla" w:hAnsi="Sakkal Majalla" w:cs="Sakkal Majalla" w:hint="cs"/>
          <w:b/>
          <w:bCs/>
          <w:rtl/>
        </w:rPr>
        <w:t>3-</w:t>
      </w:r>
      <w:r w:rsidRPr="00081C45">
        <w:rPr>
          <w:rFonts w:ascii="Sakkal Majalla" w:hAnsi="Sakkal Majalla" w:cs="Sakkal Majalla"/>
          <w:b/>
          <w:bCs/>
          <w:rtl/>
        </w:rPr>
        <w:t>التقـدير</w:t>
      </w:r>
      <w:r w:rsidRPr="00081C45">
        <w:rPr>
          <w:rFonts w:ascii="Sakkal Majalla" w:hAnsi="Sakkal Majalla" w:cs="Sakkal Majalla"/>
          <w:rtl/>
        </w:rPr>
        <w:t xml:space="preserve">: </w:t>
      </w:r>
      <w:r w:rsidRPr="00081C45">
        <w:rPr>
          <w:rFonts w:ascii="Sakkal Majalla" w:hAnsi="Sakkal Majalla" w:cs="Sakkal Majalla" w:hint="cs"/>
          <w:rtl/>
        </w:rPr>
        <w:t xml:space="preserve"> </w:t>
      </w:r>
      <w:r w:rsidRPr="00081C45">
        <w:rPr>
          <w:rFonts w:ascii="Sakkal Majalla" w:hAnsi="Sakkal Majalla" w:cs="Sakkal Majalla"/>
          <w:rtl/>
        </w:rPr>
        <w:t xml:space="preserve">تكون الصّعوبات المقترحة في مستوى القدرات البدنيّة والسّلوكيّة والذّهنية  </w:t>
      </w:r>
      <w:r w:rsidRPr="00081C45">
        <w:rPr>
          <w:rFonts w:ascii="Sakkal Majalla" w:hAnsi="Sakkal Majalla" w:cs="Sakkal Majalla"/>
          <w:lang w:bidi="ar-SA"/>
        </w:rPr>
        <w:t xml:space="preserve"> </w:t>
      </w:r>
      <w:r w:rsidRPr="00081C45">
        <w:rPr>
          <w:rFonts w:ascii="Sakkal Majalla" w:hAnsi="Sakkal Majalla" w:cs="Sakkal Majalla"/>
          <w:rtl/>
        </w:rPr>
        <w:t xml:space="preserve">للتلاميذ.  </w:t>
      </w:r>
    </w:p>
    <w:p w:rsidR="00B315F2" w:rsidRPr="00081C45" w:rsidRDefault="00B315F2" w:rsidP="00B315F2">
      <w:pPr>
        <w:pStyle w:val="Titre7"/>
        <w:ind w:right="360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proofErr w:type="gramStart"/>
      <w:r w:rsidRPr="00081C45">
        <w:rPr>
          <w:rFonts w:ascii="Sakkal Majalla" w:hAnsi="Sakkal Majalla" w:cs="Sakkal Majalla" w:hint="cs"/>
          <w:sz w:val="32"/>
          <w:szCs w:val="32"/>
          <w:rtl/>
          <w:lang w:bidi="ar-SA"/>
        </w:rPr>
        <w:t>4-</w:t>
      </w:r>
      <w:r w:rsidRPr="00081C45">
        <w:rPr>
          <w:rFonts w:ascii="Sakkal Majalla" w:hAnsi="Sakkal Majalla" w:cs="Sakkal Majalla"/>
          <w:sz w:val="32"/>
          <w:szCs w:val="32"/>
          <w:rtl/>
        </w:rPr>
        <w:t>التعاقب</w:t>
      </w:r>
      <w:r w:rsidRPr="00081C4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>:</w:t>
      </w:r>
      <w:proofErr w:type="gramEnd"/>
      <w:r w:rsidRPr="00081C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81C4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عند الاعتماد على تمرينات أو ألعاب تتطلّب شدّة عاليّة، </w:t>
      </w:r>
      <w:proofErr w:type="spellStart"/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يجدر</w:t>
      </w:r>
      <w:proofErr w:type="spellEnd"/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إتباعها بأخرى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  <w:lang w:bidi="ar-SA"/>
        </w:rPr>
        <w:t xml:space="preserve"> 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أخفّ منها جهدا وفي نفس الوقت يتمّ التعاقب بين التمرينات الخاصّة بالقوّة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  <w:lang w:bidi="ar-SA"/>
        </w:rPr>
        <w:t xml:space="preserve">العضليّة </w:t>
      </w:r>
      <w:r w:rsidRPr="00081C4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081C4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والمرونة والاسترخاء.</w:t>
      </w:r>
    </w:p>
    <w:p w:rsidR="00B315F2" w:rsidRPr="00081C45" w:rsidRDefault="00B315F2" w:rsidP="00B315F2">
      <w:pPr>
        <w:bidi/>
        <w:rPr>
          <w:sz w:val="32"/>
          <w:szCs w:val="32"/>
          <w:rtl/>
          <w:lang w:eastAsia="fr-FR" w:bidi="ar-DZ"/>
        </w:rPr>
      </w:pPr>
    </w:p>
    <w:p w:rsidR="00B315F2" w:rsidRDefault="00B315F2" w:rsidP="00B315F2">
      <w:pPr>
        <w:rPr>
          <w:rtl/>
          <w:lang w:eastAsia="fr-FR" w:bidi="ar-DZ"/>
        </w:rPr>
      </w:pPr>
    </w:p>
    <w:p w:rsidR="00B315F2" w:rsidRPr="00486608" w:rsidRDefault="00B315F2" w:rsidP="00B315F2">
      <w:pPr>
        <w:rPr>
          <w:rtl/>
          <w:lang w:eastAsia="fr-FR" w:bidi="ar-DZ"/>
        </w:rPr>
      </w:pPr>
    </w:p>
    <w:p w:rsidR="00891BF2" w:rsidRDefault="00891BF2" w:rsidP="00891BF2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</w:p>
    <w:p w:rsidR="00891BF2" w:rsidRDefault="00891BF2" w:rsidP="00891BF2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</w:p>
    <w:p w:rsidR="00891BF2" w:rsidRDefault="00891BF2" w:rsidP="00891BF2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</w:p>
    <w:p w:rsidR="00891BF2" w:rsidRPr="00891BF2" w:rsidRDefault="00891BF2" w:rsidP="00891BF2">
      <w:pPr>
        <w:jc w:val="right"/>
        <w:rPr>
          <w:rFonts w:ascii="Sakkal Majalla" w:hAnsi="Sakkal Majalla" w:cs="Sakkal Majalla"/>
          <w:sz w:val="36"/>
          <w:szCs w:val="36"/>
          <w:lang w:bidi="ar-DZ"/>
        </w:rPr>
      </w:pPr>
    </w:p>
    <w:sectPr w:rsidR="00891BF2" w:rsidRPr="00891BF2" w:rsidSect="00685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BF2"/>
    <w:rsid w:val="00081C45"/>
    <w:rsid w:val="00685284"/>
    <w:rsid w:val="00891BF2"/>
    <w:rsid w:val="00B315F2"/>
    <w:rsid w:val="00D054DB"/>
    <w:rsid w:val="00DA6B8D"/>
    <w:rsid w:val="00E00936"/>
    <w:rsid w:val="00F350B9"/>
    <w:rsid w:val="00F57F34"/>
    <w:rsid w:val="00FC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84"/>
  </w:style>
  <w:style w:type="paragraph" w:styleId="Titre5">
    <w:name w:val="heading 5"/>
    <w:basedOn w:val="Normal"/>
    <w:next w:val="Normal"/>
    <w:link w:val="Titre5Car"/>
    <w:qFormat/>
    <w:rsid w:val="00B315F2"/>
    <w:pPr>
      <w:keepNext/>
      <w:bidi/>
      <w:spacing w:after="0" w:line="240" w:lineRule="auto"/>
      <w:ind w:left="810"/>
      <w:jc w:val="center"/>
      <w:outlineLvl w:val="4"/>
    </w:pPr>
    <w:rPr>
      <w:rFonts w:ascii="Times New Roman" w:eastAsia="Arial Unicode MS" w:hAnsi="Times New Roman" w:cs="Arabic Transparent"/>
      <w:b/>
      <w:bCs/>
      <w:sz w:val="28"/>
      <w:szCs w:val="28"/>
      <w:lang w:eastAsia="fr-FR" w:bidi="ar-DZ"/>
    </w:rPr>
  </w:style>
  <w:style w:type="paragraph" w:styleId="Titre6">
    <w:name w:val="heading 6"/>
    <w:basedOn w:val="Normal"/>
    <w:next w:val="Normal"/>
    <w:link w:val="Titre6Car"/>
    <w:qFormat/>
    <w:rsid w:val="00B315F2"/>
    <w:pPr>
      <w:keepNext/>
      <w:bidi/>
      <w:spacing w:after="0" w:line="240" w:lineRule="auto"/>
      <w:outlineLvl w:val="5"/>
    </w:pPr>
    <w:rPr>
      <w:rFonts w:ascii="Times New Roman" w:eastAsia="Arial Unicode MS" w:hAnsi="Times New Roman" w:cs="Arabic Transparent"/>
      <w:b/>
      <w:bCs/>
      <w:sz w:val="32"/>
      <w:szCs w:val="32"/>
      <w:lang w:eastAsia="fr-FR" w:bidi="ar-DZ"/>
    </w:rPr>
  </w:style>
  <w:style w:type="paragraph" w:styleId="Titre7">
    <w:name w:val="heading 7"/>
    <w:basedOn w:val="Normal"/>
    <w:next w:val="Normal"/>
    <w:link w:val="Titre7Car"/>
    <w:qFormat/>
    <w:rsid w:val="00B315F2"/>
    <w:pPr>
      <w:keepNext/>
      <w:bidi/>
      <w:spacing w:after="0" w:line="240" w:lineRule="auto"/>
      <w:outlineLvl w:val="6"/>
    </w:pPr>
    <w:rPr>
      <w:rFonts w:ascii="Times New Roman" w:eastAsia="Times New Roman" w:hAnsi="Times New Roman" w:cs="Arabic Transparent"/>
      <w:b/>
      <w:bCs/>
      <w:sz w:val="40"/>
      <w:szCs w:val="40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B315F2"/>
    <w:rPr>
      <w:rFonts w:ascii="Times New Roman" w:eastAsia="Arial Unicode MS" w:hAnsi="Times New Roman" w:cs="Arabic Transparent"/>
      <w:b/>
      <w:bCs/>
      <w:sz w:val="28"/>
      <w:szCs w:val="28"/>
      <w:lang w:eastAsia="fr-FR" w:bidi="ar-DZ"/>
    </w:rPr>
  </w:style>
  <w:style w:type="character" w:customStyle="1" w:styleId="Titre6Car">
    <w:name w:val="Titre 6 Car"/>
    <w:basedOn w:val="Policepardfaut"/>
    <w:link w:val="Titre6"/>
    <w:rsid w:val="00B315F2"/>
    <w:rPr>
      <w:rFonts w:ascii="Times New Roman" w:eastAsia="Arial Unicode MS" w:hAnsi="Times New Roman" w:cs="Arabic Transparent"/>
      <w:b/>
      <w:bCs/>
      <w:sz w:val="32"/>
      <w:szCs w:val="32"/>
      <w:lang w:eastAsia="fr-FR" w:bidi="ar-DZ"/>
    </w:rPr>
  </w:style>
  <w:style w:type="character" w:customStyle="1" w:styleId="Titre7Car">
    <w:name w:val="Titre 7 Car"/>
    <w:basedOn w:val="Policepardfaut"/>
    <w:link w:val="Titre7"/>
    <w:rsid w:val="00B315F2"/>
    <w:rPr>
      <w:rFonts w:ascii="Times New Roman" w:eastAsia="Times New Roman" w:hAnsi="Times New Roman" w:cs="Arabic Transparent"/>
      <w:b/>
      <w:bCs/>
      <w:sz w:val="40"/>
      <w:szCs w:val="40"/>
      <w:lang w:eastAsia="fr-FR" w:bidi="ar-DZ"/>
    </w:rPr>
  </w:style>
  <w:style w:type="paragraph" w:styleId="Corpsdetexte">
    <w:name w:val="Body Text"/>
    <w:basedOn w:val="Normal"/>
    <w:link w:val="CorpsdetexteCar"/>
    <w:semiHidden/>
    <w:rsid w:val="00B315F2"/>
    <w:pPr>
      <w:bidi/>
      <w:spacing w:after="0" w:line="240" w:lineRule="auto"/>
    </w:pPr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CorpsdetexteCar">
    <w:name w:val="Corps de texte Car"/>
    <w:basedOn w:val="Policepardfaut"/>
    <w:link w:val="Corpsdetexte"/>
    <w:semiHidden/>
    <w:rsid w:val="00B315F2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paragraph" w:styleId="Retraitcorpsdetexte">
    <w:name w:val="Body Text Indent"/>
    <w:basedOn w:val="Normal"/>
    <w:link w:val="RetraitcorpsdetexteCar"/>
    <w:semiHidden/>
    <w:rsid w:val="00B315F2"/>
    <w:pPr>
      <w:bidi/>
      <w:spacing w:after="0" w:line="240" w:lineRule="auto"/>
      <w:ind w:left="1080"/>
    </w:pPr>
    <w:rPr>
      <w:rFonts w:ascii="Times New Roman" w:eastAsia="Times New Roman" w:hAnsi="Times New Roman" w:cs="Arabic Transparent"/>
      <w:b/>
      <w:bCs/>
      <w:sz w:val="40"/>
      <w:szCs w:val="40"/>
      <w:lang w:eastAsia="fr-FR" w:bidi="ar-DZ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315F2"/>
    <w:rPr>
      <w:rFonts w:ascii="Times New Roman" w:eastAsia="Times New Roman" w:hAnsi="Times New Roman" w:cs="Arabic Transparent"/>
      <w:b/>
      <w:bCs/>
      <w:sz w:val="40"/>
      <w:szCs w:val="40"/>
      <w:lang w:eastAsia="fr-FR" w:bidi="ar-DZ"/>
    </w:rPr>
  </w:style>
  <w:style w:type="paragraph" w:styleId="Listepuces2">
    <w:name w:val="List Bullet 2"/>
    <w:basedOn w:val="Normal"/>
    <w:autoRedefine/>
    <w:semiHidden/>
    <w:rsid w:val="00B315F2"/>
    <w:pPr>
      <w:bidi/>
      <w:spacing w:after="0" w:line="240" w:lineRule="auto"/>
      <w:ind w:right="1416"/>
    </w:pPr>
    <w:rPr>
      <w:rFonts w:ascii="Sakkal Majalla" w:eastAsia="Times New Roman" w:hAnsi="Sakkal Majalla" w:cs="Sakkal Majalla"/>
      <w:b/>
      <w:bCs/>
      <w:sz w:val="32"/>
      <w:szCs w:val="32"/>
      <w:u w:val="single"/>
      <w:lang w:eastAsia="fr-FR"/>
    </w:rPr>
  </w:style>
  <w:style w:type="paragraph" w:styleId="Liste">
    <w:name w:val="List"/>
    <w:basedOn w:val="Normal"/>
    <w:semiHidden/>
    <w:rsid w:val="00B315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Novotech</dc:creator>
  <cp:lastModifiedBy>Novotech</cp:lastModifiedBy>
  <cp:revision>2</cp:revision>
  <dcterms:created xsi:type="dcterms:W3CDTF">2023-05-09T09:15:00Z</dcterms:created>
  <dcterms:modified xsi:type="dcterms:W3CDTF">2023-05-10T09:09:00Z</dcterms:modified>
</cp:coreProperties>
</file>