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10" w:rsidRPr="00867D75" w:rsidRDefault="008F0D10" w:rsidP="008F0D10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الجمهورية الجزائرية الديمقراطية الشعبية</w:t>
      </w:r>
    </w:p>
    <w:p w:rsidR="008F0D10" w:rsidRPr="00867D75" w:rsidRDefault="008F0D10" w:rsidP="008F0D10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وزارة التعليم العالي والبحث العلمي</w:t>
      </w:r>
    </w:p>
    <w:p w:rsidR="008F0D10" w:rsidRPr="00867D75" w:rsidRDefault="008F0D10" w:rsidP="008F0D10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جامعة العربي بن مهيدي ام البواقي</w:t>
      </w:r>
    </w:p>
    <w:p w:rsidR="008F0D10" w:rsidRPr="00867D75" w:rsidRDefault="008F0D10" w:rsidP="008F0D10">
      <w:pPr>
        <w:bidi/>
        <w:jc w:val="center"/>
        <w:rPr>
          <w:rFonts w:ascii="Times New Roman" w:eastAsia="Calibri" w:hAnsi="Times New Roman" w:cs="Times New Roman" w:hint="cs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معهد علوم وتقنيات النشاطات البدنية</w:t>
      </w:r>
      <w:r w:rsidRPr="00867D7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والرياضية</w:t>
      </w:r>
    </w:p>
    <w:p w:rsidR="008F0D10" w:rsidRDefault="008F0D10" w:rsidP="008F0D10">
      <w:pPr>
        <w:bidi/>
        <w:rPr>
          <w:rFonts w:ascii="Cambria" w:eastAsia="Calibri" w:hAnsi="Cambria" w:cs="Arial"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  <w:r w:rsidRPr="00EE2F91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Ruban courbé vers le haut 1" o:spid="_x0000_s1037" type="#_x0000_t108" style="position:absolute;left:0;text-align:left;margin-left:-30.35pt;margin-top:20.35pt;width:528pt;height:213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<v:textbox>
              <w:txbxContent>
                <w:p w:rsidR="008F0D10" w:rsidRPr="00867D75" w:rsidRDefault="008F0D10" w:rsidP="008F0D10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160"/>
                      <w:szCs w:val="160"/>
                      <w:rtl/>
                    </w:rPr>
                  </w:pPr>
                  <w:r w:rsidRPr="00867D75">
                    <w:rPr>
                      <w:rFonts w:ascii="Andalus" w:hAnsi="Andalus" w:cs="Andalus"/>
                      <w:b/>
                      <w:bCs/>
                      <w:sz w:val="72"/>
                      <w:szCs w:val="72"/>
                      <w:rtl/>
                    </w:rPr>
                    <w:t>الكراس البيداغوجي للطالب</w:t>
                  </w:r>
                  <w:r w:rsidRPr="00867D75">
                    <w:rPr>
                      <w:rFonts w:ascii="Andalus" w:hAnsi="Andalus" w:cs="Andalus" w:hint="cs"/>
                      <w:b/>
                      <w:bCs/>
                      <w:sz w:val="72"/>
                      <w:szCs w:val="72"/>
                      <w:rtl/>
                    </w:rPr>
                    <w:t xml:space="preserve"> المتربص</w:t>
                  </w:r>
                </w:p>
                <w:p w:rsidR="008F0D10" w:rsidRPr="000C5ACE" w:rsidRDefault="008F0D10" w:rsidP="008F0D10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8F0D10" w:rsidRDefault="008F0D10" w:rsidP="008F0D10">
      <w:pPr>
        <w:bidi/>
        <w:jc w:val="center"/>
        <w:rPr>
          <w:rFonts w:ascii="Cambria" w:eastAsia="Calibri" w:hAnsi="Cambria" w:cs="Arial"/>
          <w:b/>
          <w:bCs/>
          <w:sz w:val="32"/>
          <w:szCs w:val="32"/>
          <w:rtl/>
        </w:rPr>
      </w:pPr>
      <w:r w:rsidRPr="008F0D10">
        <w:rPr>
          <w:rFonts w:ascii="Cambria" w:eastAsia="Calibri" w:hAnsi="Cambria" w:cs="Arial" w:hint="cs"/>
          <w:b/>
          <w:bCs/>
          <w:sz w:val="32"/>
          <w:szCs w:val="32"/>
          <w:rtl/>
        </w:rPr>
        <w:t>تخصص: تربو</w:t>
      </w:r>
      <w:r>
        <w:rPr>
          <w:rFonts w:ascii="Cambria" w:eastAsia="Calibri" w:hAnsi="Cambria" w:cs="Arial" w:hint="cs"/>
          <w:b/>
          <w:bCs/>
          <w:sz w:val="32"/>
          <w:szCs w:val="32"/>
          <w:rtl/>
        </w:rPr>
        <w:t>ي</w:t>
      </w:r>
      <w:r w:rsidRPr="008F0D10">
        <w:rPr>
          <w:rFonts w:ascii="Cambria" w:eastAsia="Calibri" w:hAnsi="Cambria" w:cs="Arial" w:hint="cs"/>
          <w:b/>
          <w:bCs/>
          <w:sz w:val="32"/>
          <w:szCs w:val="32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/>
      </w:tblPr>
      <w:tblGrid>
        <w:gridCol w:w="3070"/>
        <w:gridCol w:w="3071"/>
        <w:gridCol w:w="3071"/>
      </w:tblGrid>
      <w:tr w:rsidR="008F0D10" w:rsidRPr="00B76AA9" w:rsidTr="003A152E">
        <w:trPr>
          <w:trHeight w:val="925"/>
        </w:trPr>
        <w:tc>
          <w:tcPr>
            <w:tcW w:w="3070" w:type="dxa"/>
            <w:vAlign w:val="center"/>
          </w:tcPr>
          <w:p w:rsidR="008F0D10" w:rsidRPr="00867D75" w:rsidRDefault="008F0D10" w:rsidP="003A152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و</w:t>
            </w: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اللق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3071" w:type="dxa"/>
            <w:vAlign w:val="center"/>
          </w:tcPr>
          <w:p w:rsidR="008F0D10" w:rsidRPr="00867D75" w:rsidRDefault="008F0D10" w:rsidP="003A152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لسنــــــــة</w:t>
            </w: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8F0D10" w:rsidRPr="00867D75" w:rsidRDefault="008F0D10" w:rsidP="003A152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8F0D10" w:rsidRPr="00B76AA9" w:rsidTr="003A152E">
        <w:trPr>
          <w:trHeight w:val="1393"/>
        </w:trPr>
        <w:tc>
          <w:tcPr>
            <w:tcW w:w="3070" w:type="dxa"/>
            <w:vAlign w:val="center"/>
          </w:tcPr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8F0D10" w:rsidRPr="00B76AA9" w:rsidRDefault="008F0D10" w:rsidP="003A152E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Pr="00B76AA9" w:rsidRDefault="008F0D10" w:rsidP="008F0D10">
      <w:pPr>
        <w:bidi/>
        <w:rPr>
          <w:rFonts w:ascii="Cambria" w:eastAsia="Calibri" w:hAnsi="Cambria" w:cs="Arial"/>
          <w:rtl/>
        </w:rPr>
      </w:pPr>
    </w:p>
    <w:p w:rsidR="008F0D10" w:rsidRDefault="008F0D10" w:rsidP="008F0D10">
      <w:pPr>
        <w:sectPr w:rsidR="008F0D10" w:rsidSect="008415CA"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F0D10" w:rsidRDefault="008F0D10" w:rsidP="008F0D10">
      <w:pPr>
        <w:rPr>
          <w:rtl/>
        </w:rPr>
      </w:pPr>
    </w:p>
    <w:p w:rsidR="008F0D10" w:rsidRDefault="008F0D10" w:rsidP="008F0D10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8F0D10" w:rsidRDefault="008F0D10" w:rsidP="008F0D10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</w:t>
      </w:r>
      <w:r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8F0D10" w:rsidRDefault="008F0D10" w:rsidP="008F0D10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2/ معلومات خاصة ب</w:t>
      </w:r>
      <w:r>
        <w:rPr>
          <w:rFonts w:ascii="Andalus" w:hAnsi="Andalus" w:cs="Andalus" w:hint="cs"/>
          <w:sz w:val="28"/>
          <w:szCs w:val="28"/>
          <w:rtl/>
        </w:rPr>
        <w:t>المتدربين والرياضيين في النادي</w:t>
      </w:r>
      <w:r>
        <w:rPr>
          <w:rFonts w:ascii="Andalus" w:hAnsi="Andalus" w:cs="Andalus"/>
          <w:sz w:val="28"/>
          <w:szCs w:val="28"/>
          <w:rtl/>
        </w:rPr>
        <w:t xml:space="preserve">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</w:t>
      </w:r>
      <w:r>
        <w:rPr>
          <w:rFonts w:ascii="Andalus" w:hAnsi="Andalus" w:cs="Andalus" w:hint="cs"/>
          <w:sz w:val="28"/>
          <w:szCs w:val="28"/>
          <w:rtl/>
        </w:rPr>
        <w:t xml:space="preserve"> التدريبي</w:t>
      </w:r>
      <w:r>
        <w:rPr>
          <w:rFonts w:ascii="Andalus" w:hAnsi="Andalus" w:cs="Andalus"/>
          <w:sz w:val="28"/>
          <w:szCs w:val="28"/>
          <w:rtl/>
        </w:rPr>
        <w:t xml:space="preserve"> الدوري للعمل بالأهداف</w:t>
      </w:r>
      <w:r>
        <w:rPr>
          <w:rFonts w:ascii="Andalus" w:hAnsi="Andalus" w:cs="Andalus" w:hint="cs"/>
          <w:sz w:val="28"/>
          <w:szCs w:val="28"/>
          <w:rtl/>
        </w:rPr>
        <w:t>.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</w:t>
      </w:r>
      <w:r>
        <w:rPr>
          <w:rFonts w:ascii="Andalus" w:hAnsi="Andalus" w:cs="Andalus" w:hint="cs"/>
          <w:sz w:val="28"/>
          <w:szCs w:val="28"/>
          <w:rtl/>
        </w:rPr>
        <w:t>لمتابعة وجداول الحضور في الحصص التدريبية.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</w:t>
      </w:r>
      <w:r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اختبارات بدنية...الخ.)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6/ بطاقة خاصة بتقييم الاختبارات (المعدلات الحسابية</w:t>
      </w:r>
      <w:r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الفروق المعيارية...الخ.)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>ات الحصص التطبيقية الميدانية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</w:t>
      </w:r>
      <w:r>
        <w:rPr>
          <w:rFonts w:ascii="Andalus" w:hAnsi="Andalus" w:cs="Andalus" w:hint="cs"/>
          <w:sz w:val="28"/>
          <w:szCs w:val="28"/>
          <w:rtl/>
        </w:rPr>
        <w:t>مدرب</w:t>
      </w:r>
      <w:r>
        <w:rPr>
          <w:rFonts w:ascii="Andalus" w:hAnsi="Andalus" w:cs="Andalus"/>
          <w:sz w:val="28"/>
          <w:szCs w:val="28"/>
          <w:rtl/>
        </w:rPr>
        <w:t>و تأشيرة ال</w:t>
      </w:r>
      <w:r>
        <w:rPr>
          <w:rFonts w:ascii="Andalus" w:hAnsi="Andalus" w:cs="Andalus" w:hint="cs"/>
          <w:sz w:val="28"/>
          <w:szCs w:val="28"/>
          <w:rtl/>
        </w:rPr>
        <w:t>نادي الرياضي (الجمعية الرياضية)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10/ الحصيلة السنوية والنتائج المتوصل </w:t>
      </w:r>
      <w:r>
        <w:rPr>
          <w:rFonts w:ascii="Andalus" w:hAnsi="Andalus" w:cs="Andalus" w:hint="cs"/>
          <w:sz w:val="28"/>
          <w:szCs w:val="28"/>
          <w:rtl/>
        </w:rPr>
        <w:t>ع</w:t>
      </w:r>
      <w:r>
        <w:rPr>
          <w:rFonts w:ascii="Andalus" w:hAnsi="Andalus" w:cs="Andalus"/>
          <w:sz w:val="28"/>
          <w:szCs w:val="28"/>
          <w:rtl/>
        </w:rPr>
        <w:t>ليها مي حيث تحقيق الاهداف</w:t>
      </w:r>
    </w:p>
    <w:p w:rsidR="008F0D10" w:rsidRDefault="008F0D10" w:rsidP="008F0D10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8F0D10" w:rsidRPr="00867D75" w:rsidRDefault="008F0D10" w:rsidP="008F0D10">
      <w:pPr>
        <w:bidi/>
        <w:rPr>
          <w:rFonts w:ascii="Andalus" w:hAnsi="Andalus" w:cs="Andalus"/>
          <w:sz w:val="28"/>
          <w:szCs w:val="28"/>
          <w:u w:val="single"/>
          <w:rtl/>
        </w:rPr>
      </w:pPr>
      <w:r w:rsidRPr="00867D75">
        <w:rPr>
          <w:rFonts w:ascii="Andalus" w:hAnsi="Andalus" w:cs="Andalus"/>
          <w:noProof/>
          <w:sz w:val="28"/>
          <w:szCs w:val="28"/>
          <w:u w:val="single"/>
          <w:rtl/>
          <w:lang w:eastAsia="fr-FR" w:bidi="ar-SA"/>
        </w:rPr>
        <w:pict>
          <v:roundrect id="_x0000_s1038" style="position:absolute;left:0;text-align:left;margin-left:-28.1pt;margin-top:-.3pt;width:495pt;height:116.25pt;z-index:-251651072" arcsize="10923f"/>
        </w:pict>
      </w:r>
      <w:r w:rsidRPr="00867D75">
        <w:rPr>
          <w:rFonts w:ascii="Andalus" w:hAnsi="Andalus" w:cs="Andalus"/>
          <w:sz w:val="28"/>
          <w:szCs w:val="28"/>
          <w:u w:val="single"/>
          <w:rtl/>
        </w:rPr>
        <w:t>ملا</w:t>
      </w:r>
      <w:r>
        <w:rPr>
          <w:rFonts w:ascii="Andalus" w:hAnsi="Andalus" w:cs="Andalus" w:hint="cs"/>
          <w:sz w:val="28"/>
          <w:szCs w:val="28"/>
          <w:u w:val="single"/>
          <w:rtl/>
        </w:rPr>
        <w:t>حظة</w:t>
      </w:r>
    </w:p>
    <w:p w:rsidR="008F0D10" w:rsidRPr="00867D75" w:rsidRDefault="008F0D10" w:rsidP="008F0D10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حضور الطالب المتربص الى مكان العمل يكون نصف ساعة قبل الحصة</w:t>
      </w:r>
    </w:p>
    <w:p w:rsidR="008F0D10" w:rsidRPr="00867D75" w:rsidRDefault="008F0D10" w:rsidP="008F0D10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يلتزم الطالب المتربص بالقوانين الداخلية التي تضمن سير النادي الرياضي او الجمعية الرياضية.</w:t>
      </w:r>
    </w:p>
    <w:p w:rsidR="008F0D10" w:rsidRDefault="008F0D10" w:rsidP="008F0D10">
      <w:pPr>
        <w:bidi/>
        <w:rPr>
          <w:rtl/>
        </w:rPr>
      </w:pPr>
    </w:p>
    <w:p w:rsidR="008F0D10" w:rsidRDefault="008F0D10" w:rsidP="008F0D10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8415CA" w:rsidP="008415CA">
      <w:pPr>
        <w:tabs>
          <w:tab w:val="left" w:pos="5952"/>
        </w:tabs>
        <w:bidi/>
        <w:rPr>
          <w:rtl/>
        </w:rPr>
      </w:pPr>
      <w:r>
        <w:rPr>
          <w:rtl/>
        </w:rPr>
        <w:tab/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ني</w:t>
      </w:r>
    </w:p>
    <w:p w:rsidR="0019374F" w:rsidRDefault="004A72D5" w:rsidP="0019374F">
      <w:pPr>
        <w:jc w:val="right"/>
        <w:rPr>
          <w:rFonts w:ascii="Andalus" w:hAnsi="Andalus" w:cs="Andalus"/>
          <w:sz w:val="28"/>
          <w:szCs w:val="28"/>
          <w:rtl/>
        </w:rPr>
      </w:pPr>
      <w:r w:rsidRPr="004A72D5">
        <w:rPr>
          <w:noProof/>
          <w:rtl/>
          <w:lang w:bidi="ar-SA"/>
        </w:rPr>
        <w:pict>
          <v:line id="Connecteur droit 3" o:spid="_x0000_s1035" style="position:absolute;left:0;text-align:left;flip:x;z-index:251654144;visibility:visible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</w:pict>
      </w:r>
      <w:r w:rsidR="0019374F">
        <w:rPr>
          <w:rFonts w:ascii="Andalus" w:hAnsi="Andalus" w:cs="Andalus"/>
          <w:sz w:val="28"/>
          <w:szCs w:val="28"/>
          <w:rtl/>
        </w:rPr>
        <w:t xml:space="preserve">مكان </w:t>
      </w:r>
      <w:r w:rsidR="0019374F"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 w:rsidR="0019374F"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/>
      </w:tblPr>
      <w:tblGrid>
        <w:gridCol w:w="1608"/>
        <w:gridCol w:w="1608"/>
        <w:gridCol w:w="1608"/>
        <w:gridCol w:w="1608"/>
        <w:gridCol w:w="1609"/>
        <w:gridCol w:w="1609"/>
      </w:tblGrid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عة المؤطرة</w:t>
      </w:r>
    </w:p>
    <w:tbl>
      <w:tblPr>
        <w:tblStyle w:val="Grilledutableau"/>
        <w:tblW w:w="10350" w:type="dxa"/>
        <w:tblInd w:w="-702" w:type="dxa"/>
        <w:tblLook w:val="04A0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8415CA" w:rsidRDefault="0019374F" w:rsidP="008415CA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lastRenderedPageBreak/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/>
          <w:sz w:val="28"/>
          <w:szCs w:val="28"/>
          <w:rtl/>
        </w:rPr>
        <w:t>كلغ</w:t>
      </w:r>
    </w:p>
    <w:p w:rsidR="00F40632" w:rsidRPr="008415CA" w:rsidRDefault="00F40632" w:rsidP="008415CA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البرنامج الدوري </w:t>
      </w:r>
      <w:r w:rsidR="00F40632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 xml:space="preserve">للعمل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الوحدة التعلمية)</w:t>
      </w:r>
    </w:p>
    <w:tbl>
      <w:tblPr>
        <w:tblStyle w:val="Grilledutableau"/>
        <w:tblW w:w="10454" w:type="dxa"/>
        <w:jc w:val="center"/>
        <w:tblLook w:val="04A0"/>
      </w:tblPr>
      <w:tblGrid>
        <w:gridCol w:w="2430"/>
        <w:gridCol w:w="4424"/>
        <w:gridCol w:w="3600"/>
      </w:tblGrid>
      <w:tr w:rsidR="0019374F" w:rsidTr="00E70E0B">
        <w:trPr>
          <w:trHeight w:val="43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ملاحظات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</w:tr>
      <w:tr w:rsidR="0019374F" w:rsidTr="00E70E0B">
        <w:trPr>
          <w:trHeight w:val="104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16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25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F40632" w:rsidRDefault="00F40632" w:rsidP="00F40632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E555AA" w:rsidRDefault="00E555A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E555AA" w:rsidRDefault="00E555AA" w:rsidP="00975760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بطاقة المتابعة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والغياب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 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التاريخ:</w:t>
      </w:r>
      <w:r>
        <w:rPr>
          <w:rFonts w:ascii="Andalus" w:hAnsi="Andalus" w:cs="Andalus"/>
          <w:b/>
          <w:bCs/>
          <w:sz w:val="28"/>
          <w:szCs w:val="28"/>
          <w:rtl/>
        </w:rPr>
        <w:t>..../..../.....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التلاميذ: 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الذكور: 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الاناث: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.............</w:t>
      </w:r>
    </w:p>
    <w:tbl>
      <w:tblPr>
        <w:tblStyle w:val="Grilledutableau"/>
        <w:tblW w:w="10440" w:type="dxa"/>
        <w:tblInd w:w="-612" w:type="dxa"/>
        <w:tblLook w:val="04A0"/>
      </w:tblPr>
      <w:tblGrid>
        <w:gridCol w:w="448"/>
        <w:gridCol w:w="448"/>
        <w:gridCol w:w="448"/>
        <w:gridCol w:w="537"/>
        <w:gridCol w:w="449"/>
        <w:gridCol w:w="449"/>
        <w:gridCol w:w="449"/>
        <w:gridCol w:w="449"/>
        <w:gridCol w:w="449"/>
        <w:gridCol w:w="449"/>
        <w:gridCol w:w="449"/>
        <w:gridCol w:w="376"/>
        <w:gridCol w:w="2070"/>
        <w:gridCol w:w="2250"/>
        <w:gridCol w:w="720"/>
      </w:tblGrid>
      <w:tr w:rsidR="00975760" w:rsidRPr="00E555AA" w:rsidTr="00975760"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الميلاد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38</w:t>
            </w:r>
          </w:p>
        </w:tc>
      </w:tr>
      <w:tr w:rsidR="00975760" w:rsidRPr="00E555AA" w:rsidTr="00975760">
        <w:trPr>
          <w:trHeight w:val="1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39</w:t>
            </w:r>
          </w:p>
        </w:tc>
      </w:tr>
      <w:tr w:rsidR="00975760" w:rsidRPr="00E555AA" w:rsidTr="00975760">
        <w:trPr>
          <w:trHeight w:val="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40</w:t>
            </w:r>
          </w:p>
        </w:tc>
      </w:tr>
    </w:tbl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2.6pt;margin-top:12.05pt;width:369.75pt;height:12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<v:textbox>
              <w:txbxContent>
                <w:p w:rsidR="004A108C" w:rsidRDefault="004A108C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28" type="#_x0000_t202" style="position:absolute;left:0;text-align:left;margin-left:2.6pt;margin-top:12.05pt;width:369.75pt;height:129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29" type="#_x0000_t202" style="position:absolute;left:0;text-align:left;margin-left:2.6pt;margin-top:12.05pt;width:369.75pt;height:129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0" type="#_x0000_t202" style="position:absolute;left:0;text-align:left;margin-left:2.6pt;margin-top:12.05pt;width:369.75pt;height:129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1" type="#_x0000_t202" style="position:absolute;left:0;text-align:left;margin-left:2.6pt;margin-top:12.05pt;width:369.75pt;height:129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2" type="#_x0000_t202" style="position:absolute;left:0;text-align:left;margin-left:2.6pt;margin-top:12.05pt;width:369.75pt;height:12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4A72D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3" type="#_x0000_t202" style="position:absolute;left:0;text-align:left;margin-left:2.6pt;margin-top:12.05pt;width:369.75pt;height:129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<v:textbox>
              <w:txbxContent>
                <w:p w:rsidR="004A108C" w:rsidRDefault="004A108C" w:rsidP="00975760"/>
              </w:txbxContent>
            </v:textbox>
            <w10:wrap type="square"/>
          </v:shape>
        </w:pict>
      </w:r>
      <w:r w:rsidR="00975760">
        <w:rPr>
          <w:rFonts w:ascii="Andalus" w:hAnsi="Andalus" w:cs="Andalus"/>
          <w:sz w:val="28"/>
          <w:szCs w:val="28"/>
          <w:rtl/>
        </w:rPr>
        <w:t>مخطط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4A72D5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4" type="#_x0000_t202" style="position:absolute;left:0;text-align:left;margin-left:2.6pt;margin-top:12.05pt;width:369.75pt;height:12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<v:textbox>
              <w:txbxContent>
                <w:p w:rsidR="004A108C" w:rsidRDefault="004A108C" w:rsidP="00FB5C16"/>
              </w:txbxContent>
            </v:textbox>
            <w10:wrap type="square"/>
          </v:shape>
        </w:pict>
      </w:r>
      <w:r w:rsidR="00FB5C16">
        <w:rPr>
          <w:rFonts w:ascii="Andalus" w:hAnsi="Andalus" w:cs="Andalus"/>
          <w:sz w:val="28"/>
          <w:szCs w:val="28"/>
          <w:rtl/>
        </w:rPr>
        <w:t>مخطط الاختبار</w:t>
      </w:r>
      <w:r w:rsidR="00FB5C16"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الاختبارات</w:t>
      </w:r>
    </w:p>
    <w:tbl>
      <w:tblPr>
        <w:tblStyle w:val="Grilledutableau"/>
        <w:tblW w:w="10807" w:type="dxa"/>
        <w:tblInd w:w="-894" w:type="dxa"/>
        <w:tblLook w:val="04A0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C62A71" w:rsidRPr="00C62A71" w:rsidRDefault="000904B0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AB49FA" w:rsidRDefault="00AB49FA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AB49FA" w:rsidTr="000904B0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AB49FA" w:rsidTr="000904B0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0C0888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0C0888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49FA" w:rsidRDefault="000904B0" w:rsidP="000904B0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0C0888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0904B0" w:rsidP="000C0888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0C0888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AB49FA" w:rsidP="000C0888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>ملاحظات الاستاذ المشرف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lastRenderedPageBreak/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lastRenderedPageBreak/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lastRenderedPageBreak/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lastRenderedPageBreak/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0C0888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lastRenderedPageBreak/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القسم:................................</w:t>
      </w:r>
    </w:p>
    <w:tbl>
      <w:tblPr>
        <w:tblStyle w:val="Grilledutableau"/>
        <w:tblW w:w="10710" w:type="dxa"/>
        <w:tblInd w:w="-792" w:type="dxa"/>
        <w:tblLook w:val="04A0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/>
      </w:tblPr>
      <w:tblGrid>
        <w:gridCol w:w="7747"/>
        <w:gridCol w:w="1905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  <w:bookmarkStart w:id="0" w:name="_GoBack"/>
      <w:bookmarkEnd w:id="0"/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تقرير الاستاذ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تقييم الاستاذ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المؤسسة المستقبل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8415CA">
      <w:footerReference w:type="default" r:id="rId9"/>
      <w:pgSz w:w="11906" w:h="16838"/>
      <w:pgMar w:top="360" w:right="1417" w:bottom="180" w:left="1417" w:header="270" w:footer="27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159" w:rsidRDefault="008C1159" w:rsidP="0019374F">
      <w:pPr>
        <w:spacing w:after="0" w:line="240" w:lineRule="auto"/>
      </w:pPr>
      <w:r>
        <w:separator/>
      </w:r>
    </w:p>
  </w:endnote>
  <w:endnote w:type="continuationSeparator" w:id="1">
    <w:p w:rsidR="008C1159" w:rsidRDefault="008C1159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999889"/>
      <w:docPartObj>
        <w:docPartGallery w:val="Page Numbers (Bottom of Page)"/>
        <w:docPartUnique/>
      </w:docPartObj>
    </w:sdtPr>
    <w:sdtContent>
      <w:p w:rsidR="008F0D10" w:rsidRDefault="008F0D10">
        <w:pPr>
          <w:pStyle w:val="Pieddepage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8F0D10" w:rsidRDefault="008F0D1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513049"/>
      <w:docPartObj>
        <w:docPartGallery w:val="Page Numbers (Bottom of Page)"/>
        <w:docPartUnique/>
      </w:docPartObj>
    </w:sdtPr>
    <w:sdtContent>
      <w:p w:rsidR="008F0D10" w:rsidRDefault="008F0D10">
        <w:pPr>
          <w:pStyle w:val="Pieddepage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8F0D10" w:rsidRDefault="008F0D10" w:rsidP="00A11753">
    <w:pPr>
      <w:pStyle w:val="Pieddepage"/>
      <w:bidi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CA" w:rsidRDefault="004A72D5">
    <w:pPr>
      <w:pStyle w:val="Pieddepage"/>
      <w:jc w:val="center"/>
    </w:pPr>
    <w:r>
      <w:fldChar w:fldCharType="begin"/>
    </w:r>
    <w:r w:rsidR="008415CA">
      <w:instrText>PAGE   \* MERGEFORMAT</w:instrText>
    </w:r>
    <w:r>
      <w:fldChar w:fldCharType="separate"/>
    </w:r>
    <w:r w:rsidR="008F0D10">
      <w:rPr>
        <w:noProof/>
      </w:rPr>
      <w:t>30</w:t>
    </w:r>
    <w:r>
      <w:fldChar w:fldCharType="end"/>
    </w:r>
  </w:p>
  <w:p w:rsidR="008415CA" w:rsidRDefault="008415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159" w:rsidRDefault="008C1159" w:rsidP="0019374F">
      <w:pPr>
        <w:spacing w:after="0" w:line="240" w:lineRule="auto"/>
      </w:pPr>
      <w:r>
        <w:separator/>
      </w:r>
    </w:p>
  </w:footnote>
  <w:footnote w:type="continuationSeparator" w:id="1">
    <w:p w:rsidR="008C1159" w:rsidRDefault="008C1159" w:rsidP="0019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2A00"/>
    <w:rsid w:val="00000B12"/>
    <w:rsid w:val="00046309"/>
    <w:rsid w:val="000767D3"/>
    <w:rsid w:val="000904B0"/>
    <w:rsid w:val="000C0888"/>
    <w:rsid w:val="0019374F"/>
    <w:rsid w:val="003B4F02"/>
    <w:rsid w:val="004A108C"/>
    <w:rsid w:val="004A72D5"/>
    <w:rsid w:val="005A7C1A"/>
    <w:rsid w:val="006B75CC"/>
    <w:rsid w:val="008415CA"/>
    <w:rsid w:val="008C1159"/>
    <w:rsid w:val="008D3931"/>
    <w:rsid w:val="008F0D10"/>
    <w:rsid w:val="00975760"/>
    <w:rsid w:val="00992A00"/>
    <w:rsid w:val="00AB49FA"/>
    <w:rsid w:val="00B56CA8"/>
    <w:rsid w:val="00B76AA9"/>
    <w:rsid w:val="00C62A71"/>
    <w:rsid w:val="00CB6473"/>
    <w:rsid w:val="00E26CF2"/>
    <w:rsid w:val="00E555AA"/>
    <w:rsid w:val="00E70E0B"/>
    <w:rsid w:val="00F40632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D5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7461</Words>
  <Characters>41036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PC-HP</cp:lastModifiedBy>
  <cp:revision>2</cp:revision>
  <cp:lastPrinted>2015-10-03T06:25:00Z</cp:lastPrinted>
  <dcterms:created xsi:type="dcterms:W3CDTF">2020-03-11T19:05:00Z</dcterms:created>
  <dcterms:modified xsi:type="dcterms:W3CDTF">2020-03-11T19:05:00Z</dcterms:modified>
</cp:coreProperties>
</file>