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D35" w:rsidRDefault="00136D35" w:rsidP="00136D35">
      <w:pPr>
        <w:tabs>
          <w:tab w:val="left" w:pos="5026"/>
        </w:tabs>
      </w:pPr>
    </w:p>
    <w:p w:rsidR="00136D35" w:rsidRPr="00B45F52" w:rsidRDefault="00136D35" w:rsidP="00136D35">
      <w:pPr>
        <w:tabs>
          <w:tab w:val="left" w:pos="3436"/>
        </w:tabs>
        <w:bidi/>
        <w:spacing w:after="0" w:line="240" w:lineRule="auto"/>
        <w:jc w:val="center"/>
        <w:rPr>
          <w:rStyle w:val="tlid-translation"/>
          <w:rFonts w:ascii="Sakkal Majalla" w:hAnsi="Sakkal Majalla" w:cs="Sakkal Majalla"/>
          <w:b/>
          <w:bCs/>
          <w:sz w:val="32"/>
          <w:szCs w:val="32"/>
          <w:lang w:val="en-US"/>
        </w:rPr>
      </w:pPr>
      <w:r w:rsidRPr="00B45F52">
        <w:rPr>
          <w:rFonts w:ascii="Sakkal Majalla" w:hAnsi="Sakkal Majalla" w:cs="Sakkal Majalla"/>
          <w:b/>
          <w:bCs/>
          <w:sz w:val="32"/>
          <w:szCs w:val="32"/>
          <w:rtl/>
        </w:rPr>
        <w:t>الجمهورية الجزائرية الديمقراطية الشعبية</w:t>
      </w:r>
    </w:p>
    <w:p w:rsidR="00136D35" w:rsidRPr="00B45F52" w:rsidRDefault="00136D35" w:rsidP="00136D35">
      <w:pPr>
        <w:spacing w:after="0" w:line="240" w:lineRule="auto"/>
        <w:jc w:val="center"/>
        <w:rPr>
          <w:b/>
          <w:bCs/>
          <w:sz w:val="32"/>
          <w:szCs w:val="32"/>
          <w:lang w:val="en-US"/>
        </w:rPr>
      </w:pPr>
      <w:proofErr w:type="spellStart"/>
      <w:r w:rsidRPr="00B45F52">
        <w:rPr>
          <w:rStyle w:val="tlid-translation"/>
          <w:b/>
          <w:bCs/>
          <w:sz w:val="32"/>
          <w:szCs w:val="32"/>
        </w:rPr>
        <w:t>People's</w:t>
      </w:r>
      <w:proofErr w:type="spellEnd"/>
      <w:r w:rsidRPr="00B45F52">
        <w:rPr>
          <w:rStyle w:val="tlid-translation"/>
          <w:b/>
          <w:bCs/>
          <w:sz w:val="32"/>
          <w:szCs w:val="32"/>
        </w:rPr>
        <w:t xml:space="preserve"> </w:t>
      </w:r>
      <w:proofErr w:type="spellStart"/>
      <w:r w:rsidRPr="00B45F52">
        <w:rPr>
          <w:rStyle w:val="tlid-translation"/>
          <w:b/>
          <w:bCs/>
          <w:sz w:val="32"/>
          <w:szCs w:val="32"/>
        </w:rPr>
        <w:t>Democratic</w:t>
      </w:r>
      <w:proofErr w:type="spellEnd"/>
      <w:r w:rsidRPr="00B45F52">
        <w:rPr>
          <w:rStyle w:val="tlid-translation"/>
          <w:b/>
          <w:bCs/>
          <w:sz w:val="32"/>
          <w:szCs w:val="32"/>
        </w:rPr>
        <w:t xml:space="preserve"> </w:t>
      </w:r>
      <w:proofErr w:type="spellStart"/>
      <w:r w:rsidRPr="00B45F52">
        <w:rPr>
          <w:rStyle w:val="tlid-translation"/>
          <w:b/>
          <w:bCs/>
          <w:sz w:val="32"/>
          <w:szCs w:val="32"/>
        </w:rPr>
        <w:t>Republic</w:t>
      </w:r>
      <w:proofErr w:type="spellEnd"/>
      <w:r w:rsidRPr="00B45F52">
        <w:rPr>
          <w:rStyle w:val="tlid-translation"/>
          <w:b/>
          <w:bCs/>
          <w:sz w:val="32"/>
          <w:szCs w:val="32"/>
        </w:rPr>
        <w:t xml:space="preserve"> of </w:t>
      </w:r>
      <w:proofErr w:type="spellStart"/>
      <w:r w:rsidRPr="00B45F52">
        <w:rPr>
          <w:rStyle w:val="tlid-translation"/>
          <w:b/>
          <w:bCs/>
          <w:sz w:val="32"/>
          <w:szCs w:val="32"/>
        </w:rPr>
        <w:t>Algeria</w:t>
      </w:r>
      <w:proofErr w:type="spellEnd"/>
    </w:p>
    <w:p w:rsidR="00136D35" w:rsidRPr="00B45F52" w:rsidRDefault="00136D35" w:rsidP="00136D35">
      <w:pPr>
        <w:pStyle w:val="En-tte"/>
        <w:bidi/>
        <w:jc w:val="center"/>
        <w:rPr>
          <w:rFonts w:ascii="Sakkal Majalla" w:hAnsi="Sakkal Majalla" w:cs="Sakkal Majalla"/>
          <w:b/>
          <w:bCs/>
          <w:sz w:val="32"/>
          <w:szCs w:val="32"/>
          <w:lang w:val="en-US"/>
        </w:rPr>
      </w:pPr>
      <w:proofErr w:type="gramStart"/>
      <w:r w:rsidRPr="00B45F52">
        <w:rPr>
          <w:rFonts w:ascii="Sakkal Majalla" w:hAnsi="Sakkal Majalla" w:cs="Sakkal Majalla"/>
          <w:b/>
          <w:bCs/>
          <w:sz w:val="32"/>
          <w:szCs w:val="32"/>
          <w:rtl/>
        </w:rPr>
        <w:t>وزارة</w:t>
      </w:r>
      <w:proofErr w:type="gramEnd"/>
      <w:r w:rsidRPr="00B45F52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التعليم العالي و البحث العلمي</w:t>
      </w:r>
    </w:p>
    <w:p w:rsidR="00136D35" w:rsidRPr="00B45F52" w:rsidRDefault="00136D35" w:rsidP="00136D35">
      <w:pPr>
        <w:tabs>
          <w:tab w:val="left" w:pos="3450"/>
        </w:tabs>
        <w:spacing w:after="0" w:line="240" w:lineRule="auto"/>
        <w:jc w:val="center"/>
        <w:rPr>
          <w:b/>
          <w:bCs/>
          <w:sz w:val="32"/>
          <w:szCs w:val="32"/>
          <w:lang w:val="en-US"/>
        </w:rPr>
      </w:pPr>
      <w:r w:rsidRPr="00B45F52">
        <w:rPr>
          <w:rStyle w:val="tlid-translation"/>
          <w:b/>
          <w:bCs/>
          <w:sz w:val="32"/>
          <w:szCs w:val="32"/>
          <w:lang w:val="en-US"/>
        </w:rPr>
        <w:t>Ministry of Higher Education and Scientific Research</w:t>
      </w:r>
    </w:p>
    <w:p w:rsidR="00136D35" w:rsidRPr="00B45F52" w:rsidRDefault="00136D35" w:rsidP="00136D35">
      <w:pPr>
        <w:bidi/>
        <w:spacing w:after="0" w:line="240" w:lineRule="auto"/>
        <w:ind w:right="-567"/>
        <w:jc w:val="center"/>
        <w:rPr>
          <w:rFonts w:ascii="Sakkal Majalla" w:hAnsi="Sakkal Majalla" w:cs="Sakkal Majalla"/>
          <w:b/>
          <w:bCs/>
          <w:shadow/>
          <w:sz w:val="32"/>
          <w:szCs w:val="32"/>
          <w:lang w:val="en-US"/>
        </w:rPr>
      </w:pPr>
      <w:r w:rsidRPr="00B45F52">
        <w:rPr>
          <w:rFonts w:ascii="Sakkal Majalla" w:hAnsi="Sakkal Majalla" w:cs="Sakkal Majalla"/>
          <w:b/>
          <w:bCs/>
          <w:shadow/>
          <w:sz w:val="32"/>
          <w:szCs w:val="32"/>
          <w:rtl/>
          <w:lang w:val="nl-NL"/>
        </w:rPr>
        <w:t>جـامعـة العربي بن</w:t>
      </w:r>
      <w:r w:rsidRPr="00B45F52">
        <w:rPr>
          <w:rFonts w:ascii="Sakkal Majalla" w:hAnsi="Sakkal Majalla" w:cs="Sakkal Majalla"/>
          <w:b/>
          <w:bCs/>
          <w:shadow/>
          <w:sz w:val="32"/>
          <w:szCs w:val="32"/>
          <w:rtl/>
        </w:rPr>
        <w:t xml:space="preserve"> مهيدي - أم البواقي-</w:t>
      </w:r>
    </w:p>
    <w:p w:rsidR="00136D35" w:rsidRPr="00B45F52" w:rsidRDefault="00136D35" w:rsidP="00136D35">
      <w:pPr>
        <w:tabs>
          <w:tab w:val="left" w:pos="3300"/>
        </w:tabs>
        <w:spacing w:after="0" w:line="240" w:lineRule="auto"/>
        <w:jc w:val="center"/>
        <w:rPr>
          <w:b/>
          <w:bCs/>
          <w:sz w:val="32"/>
          <w:szCs w:val="32"/>
          <w:lang w:val="en-US"/>
        </w:rPr>
      </w:pPr>
      <w:r w:rsidRPr="00B45F52">
        <w:rPr>
          <w:rStyle w:val="tlid-translation"/>
          <w:b/>
          <w:bCs/>
          <w:sz w:val="32"/>
          <w:szCs w:val="32"/>
          <w:lang w:val="en-US"/>
        </w:rPr>
        <w:t xml:space="preserve">University of </w:t>
      </w:r>
      <w:proofErr w:type="spellStart"/>
      <w:r w:rsidRPr="00B45F52">
        <w:rPr>
          <w:rStyle w:val="tlid-translation"/>
          <w:b/>
          <w:bCs/>
          <w:sz w:val="32"/>
          <w:szCs w:val="32"/>
          <w:lang w:val="en-US"/>
        </w:rPr>
        <w:t>L’arbi</w:t>
      </w:r>
      <w:proofErr w:type="spellEnd"/>
      <w:r w:rsidRPr="00B45F52">
        <w:rPr>
          <w:rStyle w:val="tlid-translation"/>
          <w:b/>
          <w:bCs/>
          <w:sz w:val="32"/>
          <w:szCs w:val="32"/>
          <w:lang w:val="en-US"/>
        </w:rPr>
        <w:t xml:space="preserve"> ben </w:t>
      </w:r>
      <w:proofErr w:type="spellStart"/>
      <w:r w:rsidRPr="00B45F52">
        <w:rPr>
          <w:rStyle w:val="tlid-translation"/>
          <w:b/>
          <w:bCs/>
          <w:sz w:val="32"/>
          <w:szCs w:val="32"/>
          <w:lang w:val="en-US"/>
        </w:rPr>
        <w:t>Mhid</w:t>
      </w:r>
      <w:proofErr w:type="spellEnd"/>
      <w:r w:rsidRPr="00B45F52">
        <w:rPr>
          <w:rStyle w:val="tlid-translation"/>
          <w:b/>
          <w:bCs/>
          <w:sz w:val="32"/>
          <w:szCs w:val="32"/>
          <w:lang w:val="en-US"/>
        </w:rPr>
        <w:t xml:space="preserve"> </w:t>
      </w:r>
      <w:proofErr w:type="spellStart"/>
      <w:r w:rsidRPr="00B45F52">
        <w:rPr>
          <w:rStyle w:val="tlid-translation"/>
          <w:b/>
          <w:bCs/>
          <w:sz w:val="32"/>
          <w:szCs w:val="32"/>
          <w:lang w:val="en-US"/>
        </w:rPr>
        <w:t>Oum</w:t>
      </w:r>
      <w:proofErr w:type="spellEnd"/>
      <w:r w:rsidRPr="00B45F52">
        <w:rPr>
          <w:rStyle w:val="tlid-translation"/>
          <w:b/>
          <w:bCs/>
          <w:sz w:val="32"/>
          <w:szCs w:val="32"/>
          <w:lang w:val="en-US"/>
        </w:rPr>
        <w:t xml:space="preserve"> El </w:t>
      </w:r>
      <w:proofErr w:type="spellStart"/>
      <w:r w:rsidRPr="00B45F52">
        <w:rPr>
          <w:rStyle w:val="tlid-translation"/>
          <w:b/>
          <w:bCs/>
          <w:sz w:val="32"/>
          <w:szCs w:val="32"/>
          <w:lang w:val="en-US"/>
        </w:rPr>
        <w:t>Bouaghi</w:t>
      </w:r>
      <w:proofErr w:type="spellEnd"/>
    </w:p>
    <w:p w:rsidR="00136D35" w:rsidRPr="00B45F52" w:rsidRDefault="00136D35" w:rsidP="00136D35">
      <w:pPr>
        <w:tabs>
          <w:tab w:val="left" w:pos="3436"/>
        </w:tabs>
        <w:bidi/>
        <w:jc w:val="center"/>
        <w:rPr>
          <w:rFonts w:ascii="Sakkal Majalla" w:hAnsi="Sakkal Majalla" w:cs="Sakkal Majalla"/>
          <w:b/>
          <w:bCs/>
          <w:sz w:val="32"/>
          <w:szCs w:val="32"/>
          <w:rtl/>
          <w:lang w:val="en-US" w:bidi="ar-DZ"/>
        </w:rPr>
      </w:pPr>
      <w:r w:rsidRPr="00136D35">
        <w:rPr>
          <w:rFonts w:ascii="Sakkal Majalla" w:hAnsi="Sakkal Majalla" w:cs="Sakkal Majalla" w:hint="cs"/>
          <w:b/>
          <w:bCs/>
          <w:sz w:val="36"/>
          <w:szCs w:val="36"/>
          <w:rtl/>
          <w:lang w:val="en-US" w:bidi="ar-DZ"/>
        </w:rPr>
        <w:t>كلية.</w:t>
      </w:r>
      <w:r w:rsidRPr="00B45F52">
        <w:rPr>
          <w:rFonts w:ascii="Sakkal Majalla" w:hAnsi="Sakkal Majalla" w:cs="Sakkal Majalla" w:hint="cs"/>
          <w:b/>
          <w:bCs/>
          <w:sz w:val="32"/>
          <w:szCs w:val="32"/>
          <w:rtl/>
          <w:lang w:val="en-US" w:bidi="ar-DZ"/>
        </w:rPr>
        <w:t>...............................................................................................................</w:t>
      </w:r>
    </w:p>
    <w:p w:rsidR="00136D35" w:rsidRDefault="00136D35" w:rsidP="00136D35">
      <w:pPr>
        <w:tabs>
          <w:tab w:val="left" w:pos="6301"/>
        </w:tabs>
        <w:bidi/>
        <w:jc w:val="right"/>
        <w:rPr>
          <w:rFonts w:ascii="Sakkal Majalla" w:hAnsi="Sakkal Majalla" w:cs="Sakkal Majalla"/>
          <w:b/>
          <w:bCs/>
          <w:sz w:val="24"/>
          <w:szCs w:val="24"/>
          <w:rtl/>
          <w:lang w:val="en-US" w:bidi="ar-DZ"/>
        </w:rPr>
      </w:pPr>
      <w:r w:rsidRPr="00091BD7">
        <w:rPr>
          <w:rFonts w:ascii="Sakkal Majalla" w:hAnsi="Sakkal Majalla" w:cs="Sakkal Majalla"/>
          <w:b/>
          <w:bCs/>
          <w:sz w:val="24"/>
          <w:szCs w:val="24"/>
          <w:rtl/>
          <w:lang w:val="en-US" w:bidi="ar-DZ"/>
        </w:rPr>
        <w:tab/>
      </w:r>
      <w:proofErr w:type="gramStart"/>
      <w:r w:rsidRPr="00091BD7">
        <w:rPr>
          <w:rFonts w:ascii="Sakkal Majalla" w:hAnsi="Sakkal Majalla" w:cs="Sakkal Majalla" w:hint="cs"/>
          <w:b/>
          <w:bCs/>
          <w:sz w:val="24"/>
          <w:szCs w:val="24"/>
          <w:rtl/>
          <w:lang w:val="en-US" w:bidi="ar-DZ"/>
        </w:rPr>
        <w:t>السنة</w:t>
      </w:r>
      <w:proofErr w:type="gramEnd"/>
      <w:r w:rsidRPr="00091BD7">
        <w:rPr>
          <w:rFonts w:ascii="Sakkal Majalla" w:hAnsi="Sakkal Majalla" w:cs="Sakkal Majalla" w:hint="cs"/>
          <w:b/>
          <w:bCs/>
          <w:sz w:val="24"/>
          <w:szCs w:val="24"/>
          <w:rtl/>
          <w:lang w:val="en-US" w:bidi="ar-DZ"/>
        </w:rPr>
        <w:t xml:space="preserve"> الجامعية: 2019/2020</w:t>
      </w:r>
    </w:p>
    <w:p w:rsidR="00136D35" w:rsidRDefault="00136D35" w:rsidP="00136D35">
      <w:pPr>
        <w:bidi/>
        <w:jc w:val="center"/>
        <w:rPr>
          <w:rFonts w:ascii="Sakkal Majalla" w:hAnsi="Sakkal Majalla" w:cs="AGA Rasheeq Bold"/>
          <w:b/>
          <w:bCs/>
          <w:sz w:val="40"/>
          <w:szCs w:val="40"/>
          <w:rtl/>
          <w:lang w:val="en-US" w:bidi="ar-DZ"/>
        </w:rPr>
      </w:pPr>
      <w:r>
        <w:rPr>
          <w:rFonts w:ascii="Sakkal Majalla" w:hAnsi="Sakkal Majalla" w:cs="AGA Rasheeq Bold" w:hint="cs"/>
          <w:b/>
          <w:bCs/>
          <w:sz w:val="40"/>
          <w:szCs w:val="40"/>
          <w:rtl/>
          <w:lang w:val="en-US" w:bidi="ar-DZ"/>
        </w:rPr>
        <w:t>تعهـــــــــــ</w:t>
      </w:r>
      <w:r w:rsidRPr="00091BD7">
        <w:rPr>
          <w:rFonts w:ascii="Sakkal Majalla" w:hAnsi="Sakkal Majalla" w:cs="AGA Rasheeq Bold" w:hint="cs"/>
          <w:b/>
          <w:bCs/>
          <w:sz w:val="40"/>
          <w:szCs w:val="40"/>
          <w:rtl/>
          <w:lang w:val="en-US" w:bidi="ar-DZ"/>
        </w:rPr>
        <w:t>ـــــــد</w:t>
      </w:r>
    </w:p>
    <w:p w:rsidR="00136D35" w:rsidRDefault="00136D35" w:rsidP="00136D35">
      <w:pPr>
        <w:pStyle w:val="Paragraphedeliste"/>
        <w:numPr>
          <w:ilvl w:val="0"/>
          <w:numId w:val="1"/>
        </w:numPr>
        <w:tabs>
          <w:tab w:val="left" w:pos="3747"/>
        </w:tabs>
        <w:bidi/>
        <w:jc w:val="center"/>
        <w:rPr>
          <w:rFonts w:ascii="Sakkal Majalla" w:hAnsi="Sakkal Majalla" w:cs="AGA Rasheeq Bold"/>
          <w:sz w:val="40"/>
          <w:szCs w:val="40"/>
          <w:lang w:val="en-US" w:bidi="ar-DZ"/>
        </w:rPr>
      </w:pPr>
      <w:r w:rsidRPr="00091BD7">
        <w:rPr>
          <w:rFonts w:ascii="Sakkal Majalla" w:hAnsi="Sakkal Majalla" w:cs="AGA Rasheeq Bold" w:hint="cs"/>
          <w:sz w:val="40"/>
          <w:szCs w:val="40"/>
          <w:rtl/>
          <w:lang w:val="en-US" w:bidi="ar-DZ"/>
        </w:rPr>
        <w:t>خاص بخريجي جامعة أم البواقي</w:t>
      </w:r>
      <w:r>
        <w:rPr>
          <w:rFonts w:ascii="Sakkal Majalla" w:hAnsi="Sakkal Majalla" w:cs="AGA Rasheeq Bold" w:hint="cs"/>
          <w:sz w:val="40"/>
          <w:szCs w:val="40"/>
          <w:rtl/>
          <w:lang w:val="en-US" w:bidi="ar-DZ"/>
        </w:rPr>
        <w:t xml:space="preserve"> </w:t>
      </w:r>
      <w:r>
        <w:rPr>
          <w:rFonts w:ascii="Sakkal Majalla" w:hAnsi="Sakkal Majalla" w:cs="AGA Rasheeq Bold"/>
          <w:sz w:val="40"/>
          <w:szCs w:val="40"/>
          <w:rtl/>
          <w:lang w:val="en-US" w:bidi="ar-DZ"/>
        </w:rPr>
        <w:t>–</w:t>
      </w:r>
    </w:p>
    <w:p w:rsidR="00136D35" w:rsidRPr="00091BD7" w:rsidRDefault="00136D35" w:rsidP="00136D35">
      <w:pPr>
        <w:pStyle w:val="Paragraphedeliste"/>
        <w:numPr>
          <w:ilvl w:val="0"/>
          <w:numId w:val="1"/>
        </w:numPr>
        <w:tabs>
          <w:tab w:val="left" w:pos="3747"/>
        </w:tabs>
        <w:bidi/>
        <w:jc w:val="center"/>
        <w:rPr>
          <w:rFonts w:ascii="Sakkal Majalla" w:hAnsi="Sakkal Majalla" w:cs="Sakkal Majalla"/>
          <w:sz w:val="48"/>
          <w:szCs w:val="48"/>
          <w:rtl/>
          <w:lang w:val="en-US" w:bidi="ar-DZ"/>
        </w:rPr>
      </w:pPr>
      <w:r w:rsidRPr="00091BD7">
        <w:rPr>
          <w:rFonts w:ascii="Sakkal Majalla" w:hAnsi="Sakkal Majalla" w:cs="Sakkal Majalla"/>
          <w:sz w:val="48"/>
          <w:szCs w:val="48"/>
          <w:rtl/>
          <w:lang w:val="en-US" w:bidi="ar-DZ"/>
        </w:rPr>
        <w:t xml:space="preserve">  </w:t>
      </w:r>
    </w:p>
    <w:p w:rsidR="00136D35" w:rsidRPr="00B45F52" w:rsidRDefault="00136D35" w:rsidP="00136D35">
      <w:pPr>
        <w:tabs>
          <w:tab w:val="left" w:pos="-1"/>
        </w:tabs>
        <w:bidi/>
        <w:ind w:left="720"/>
        <w:rPr>
          <w:rFonts w:ascii="Sakkal Majalla" w:hAnsi="Sakkal Majalla" w:cs="AGA Rasheeq Bold"/>
          <w:b/>
          <w:bCs/>
          <w:sz w:val="24"/>
          <w:szCs w:val="24"/>
          <w:rtl/>
          <w:lang w:bidi="ar-DZ"/>
        </w:rPr>
      </w:pPr>
      <w:r w:rsidRPr="00B45F52">
        <w:rPr>
          <w:rFonts w:ascii="Sakkal Majalla" w:hAnsi="Sakkal Majalla" w:cs="AGA Rasheeq Bold"/>
          <w:b/>
          <w:bCs/>
          <w:sz w:val="24"/>
          <w:szCs w:val="24"/>
          <w:rtl/>
          <w:lang w:val="en-US" w:bidi="ar-DZ"/>
        </w:rPr>
        <w:t>أنا</w:t>
      </w:r>
      <w:r w:rsidRPr="00B45F52">
        <w:rPr>
          <w:rFonts w:ascii="Sakkal Majalla" w:hAnsi="Sakkal Majalla" w:cs="AGA Rasheeq Bold" w:hint="cs"/>
          <w:b/>
          <w:bCs/>
          <w:sz w:val="24"/>
          <w:szCs w:val="24"/>
          <w:rtl/>
          <w:lang w:val="en-US" w:bidi="ar-DZ"/>
        </w:rPr>
        <w:t xml:space="preserve"> </w:t>
      </w:r>
      <w:r w:rsidRPr="00B45F52">
        <w:rPr>
          <w:rFonts w:ascii="Sakkal Majalla" w:hAnsi="Sakkal Majalla" w:cs="AGA Rasheeq Bold"/>
          <w:b/>
          <w:bCs/>
          <w:sz w:val="24"/>
          <w:szCs w:val="24"/>
          <w:rtl/>
          <w:lang w:val="en-US" w:bidi="ar-DZ"/>
        </w:rPr>
        <w:t>الطالب</w:t>
      </w:r>
      <w:r w:rsidRPr="00B45F52">
        <w:rPr>
          <w:rFonts w:ascii="Sakkal Majalla" w:hAnsi="Sakkal Majalla" w:cs="AGA Rasheeq Bold"/>
          <w:b/>
          <w:bCs/>
          <w:sz w:val="24"/>
          <w:szCs w:val="24"/>
          <w:lang w:bidi="ar-DZ"/>
        </w:rPr>
        <w:t>)</w:t>
      </w:r>
      <w:r w:rsidRPr="00B45F52">
        <w:rPr>
          <w:rFonts w:ascii="Sakkal Majalla" w:hAnsi="Sakkal Majalla" w:cs="AGA Rasheeq Bold"/>
          <w:b/>
          <w:bCs/>
          <w:sz w:val="24"/>
          <w:szCs w:val="24"/>
          <w:rtl/>
          <w:lang w:bidi="ar-DZ"/>
        </w:rPr>
        <w:t>ة</w:t>
      </w:r>
      <w:r w:rsidRPr="00B45F52">
        <w:rPr>
          <w:rFonts w:ascii="Sakkal Majalla" w:hAnsi="Sakkal Majalla" w:cs="AGA Rasheeq Bold"/>
          <w:b/>
          <w:bCs/>
          <w:sz w:val="24"/>
          <w:szCs w:val="24"/>
          <w:lang w:bidi="ar-DZ"/>
        </w:rPr>
        <w:t>(</w:t>
      </w:r>
      <w:r w:rsidRPr="00B45F52">
        <w:rPr>
          <w:rFonts w:ascii="Sakkal Majalla" w:hAnsi="Sakkal Majalla" w:cs="AGA Rasheeq Bold"/>
          <w:b/>
          <w:bCs/>
          <w:sz w:val="24"/>
          <w:szCs w:val="24"/>
          <w:rtl/>
          <w:lang w:bidi="ar-DZ"/>
        </w:rPr>
        <w:t>:..............................</w:t>
      </w:r>
      <w:r>
        <w:rPr>
          <w:rFonts w:ascii="Sakkal Majalla" w:hAnsi="Sakkal Majalla" w:cs="AGA Rasheeq Bold"/>
          <w:b/>
          <w:bCs/>
          <w:sz w:val="24"/>
          <w:szCs w:val="24"/>
          <w:rtl/>
          <w:lang w:bidi="ar-DZ"/>
        </w:rPr>
        <w:t>....</w:t>
      </w:r>
      <w:r>
        <w:rPr>
          <w:rFonts w:ascii="Sakkal Majalla" w:hAnsi="Sakkal Majalla" w:cs="AGA Rasheeq Bold" w:hint="cs"/>
          <w:b/>
          <w:bCs/>
          <w:sz w:val="24"/>
          <w:szCs w:val="24"/>
          <w:rtl/>
          <w:lang w:bidi="ar-DZ"/>
        </w:rPr>
        <w:t xml:space="preserve"> </w:t>
      </w:r>
      <w:r w:rsidRPr="00B45F52">
        <w:rPr>
          <w:rFonts w:ascii="Sakkal Majalla" w:hAnsi="Sakkal Majalla" w:cs="AGA Rasheeq Bold"/>
          <w:b/>
          <w:bCs/>
          <w:sz w:val="24"/>
          <w:szCs w:val="24"/>
          <w:rtl/>
          <w:lang w:bidi="ar-DZ"/>
        </w:rPr>
        <w:t>المولود بتاريخ: ...........</w:t>
      </w:r>
      <w:r w:rsidRPr="00B45F52">
        <w:rPr>
          <w:rFonts w:ascii="Sakkal Majalla" w:hAnsi="Sakkal Majalla" w:cs="AGA Rasheeq Bold" w:hint="cs"/>
          <w:b/>
          <w:bCs/>
          <w:sz w:val="24"/>
          <w:szCs w:val="24"/>
          <w:rtl/>
          <w:lang w:bidi="ar-DZ"/>
        </w:rPr>
        <w:t>.........</w:t>
      </w:r>
      <w:r>
        <w:rPr>
          <w:rFonts w:ascii="Sakkal Majalla" w:hAnsi="Sakkal Majalla" w:cs="AGA Rasheeq Bold" w:hint="cs"/>
          <w:b/>
          <w:bCs/>
          <w:sz w:val="24"/>
          <w:szCs w:val="24"/>
          <w:rtl/>
          <w:lang w:bidi="ar-DZ"/>
        </w:rPr>
        <w:t>........</w:t>
      </w:r>
      <w:r w:rsidRPr="00B45F52">
        <w:rPr>
          <w:rFonts w:ascii="Sakkal Majalla" w:hAnsi="Sakkal Majalla" w:cs="AGA Rasheeq Bold" w:hint="cs"/>
          <w:b/>
          <w:bCs/>
          <w:sz w:val="24"/>
          <w:szCs w:val="24"/>
          <w:rtl/>
          <w:lang w:bidi="ar-DZ"/>
        </w:rPr>
        <w:t>..</w:t>
      </w:r>
      <w:r w:rsidRPr="00B45F52">
        <w:rPr>
          <w:rFonts w:ascii="Sakkal Majalla" w:hAnsi="Sakkal Majalla" w:cs="AGA Rasheeq Bold"/>
          <w:b/>
          <w:bCs/>
          <w:sz w:val="24"/>
          <w:szCs w:val="24"/>
          <w:rtl/>
          <w:lang w:bidi="ar-DZ"/>
        </w:rPr>
        <w:t xml:space="preserve"> بــــ:......................</w:t>
      </w:r>
      <w:r w:rsidRPr="00B45F52">
        <w:rPr>
          <w:rFonts w:ascii="Sakkal Majalla" w:hAnsi="Sakkal Majalla" w:cs="AGA Rasheeq Bold" w:hint="cs"/>
          <w:b/>
          <w:bCs/>
          <w:sz w:val="24"/>
          <w:szCs w:val="24"/>
          <w:rtl/>
          <w:lang w:bidi="ar-DZ"/>
        </w:rPr>
        <w:t>...</w:t>
      </w:r>
    </w:p>
    <w:p w:rsidR="00136D35" w:rsidRPr="00B45F52" w:rsidRDefault="00136D35" w:rsidP="00136D35">
      <w:pPr>
        <w:tabs>
          <w:tab w:val="left" w:pos="-1"/>
        </w:tabs>
        <w:bidi/>
        <w:rPr>
          <w:rFonts w:ascii="Sakkal Majalla" w:hAnsi="Sakkal Majalla" w:cs="AGA Rasheeq Bold"/>
          <w:b/>
          <w:bCs/>
          <w:sz w:val="2"/>
          <w:szCs w:val="2"/>
          <w:rtl/>
          <w:lang w:bidi="ar-DZ"/>
        </w:rPr>
      </w:pPr>
      <w:r w:rsidRPr="00B45F52">
        <w:rPr>
          <w:rFonts w:ascii="Sakkal Majalla" w:hAnsi="Sakkal Majalla" w:cs="AGA Rasheeq Bold"/>
          <w:b/>
          <w:bCs/>
          <w:sz w:val="24"/>
          <w:szCs w:val="24"/>
          <w:rtl/>
          <w:lang w:bidi="ar-DZ"/>
        </w:rPr>
        <w:t>الحامل</w:t>
      </w:r>
      <w:r w:rsidRPr="00B45F52">
        <w:rPr>
          <w:rFonts w:ascii="Sakkal Majalla" w:hAnsi="Sakkal Majalla" w:cs="AGA Rasheeq Bold" w:hint="cs"/>
          <w:b/>
          <w:bCs/>
          <w:sz w:val="24"/>
          <w:szCs w:val="24"/>
          <w:rtl/>
          <w:lang w:bidi="ar-DZ"/>
        </w:rPr>
        <w:t xml:space="preserve"> لبطاقة</w:t>
      </w:r>
      <w:r w:rsidRPr="00B45F52">
        <w:rPr>
          <w:rFonts w:ascii="Sakkal Majalla" w:hAnsi="Sakkal Majalla" w:cs="AGA Rasheeq Bold"/>
          <w:b/>
          <w:bCs/>
          <w:sz w:val="24"/>
          <w:szCs w:val="24"/>
          <w:rtl/>
          <w:lang w:bidi="ar-DZ"/>
        </w:rPr>
        <w:t xml:space="preserve"> التعريف/ رخصة السياقة رقم:.......................... الصادر بتاريخ:.................. عن دائرة:...............</w:t>
      </w:r>
      <w:r w:rsidRPr="00B45F52">
        <w:rPr>
          <w:rFonts w:ascii="Sakkal Majalla" w:hAnsi="Sakkal Majalla" w:cs="AGA Rasheeq Bold" w:hint="cs"/>
          <w:b/>
          <w:bCs/>
          <w:sz w:val="24"/>
          <w:szCs w:val="24"/>
          <w:rtl/>
          <w:lang w:bidi="ar-DZ"/>
        </w:rPr>
        <w:t>....</w:t>
      </w:r>
    </w:p>
    <w:p w:rsidR="00136D35" w:rsidRDefault="00136D35" w:rsidP="00136D35">
      <w:pPr>
        <w:tabs>
          <w:tab w:val="left" w:pos="-1"/>
        </w:tabs>
        <w:bidi/>
        <w:spacing w:line="36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              </w:t>
      </w:r>
      <w:r w:rsidRPr="00B45F52">
        <w:rPr>
          <w:rFonts w:ascii="Sakkal Majalla" w:hAnsi="Sakkal Majalla" w:cs="Sakkal Majalla"/>
          <w:sz w:val="28"/>
          <w:szCs w:val="28"/>
          <w:rtl/>
          <w:lang w:bidi="ar-DZ"/>
        </w:rPr>
        <w:t xml:space="preserve">   </w:t>
      </w:r>
      <w:r w:rsidRPr="00B45F52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أصرح بشرفي أني لم أقم بسحب كشف نقاط البكالوريا الأصلي من مصلحة الشهادات والمعادلات بالجامعة، وعليه فإني أعرض نفسي لإلغاء التسجيل في حال ثبت لاحقا أني سحبت كشف نقاط البكالوريا. </w:t>
      </w:r>
    </w:p>
    <w:p w:rsidR="00136D35" w:rsidRPr="00B45F52" w:rsidRDefault="00136D35" w:rsidP="00136D35">
      <w:pPr>
        <w:tabs>
          <w:tab w:val="left" w:pos="-1"/>
        </w:tabs>
        <w:bidi/>
        <w:spacing w:line="360" w:lineRule="auto"/>
        <w:jc w:val="both"/>
        <w:rPr>
          <w:rFonts w:ascii="Sakkal Majalla" w:hAnsi="Sakkal Majalla" w:cs="Sakkal Majalla"/>
          <w:b/>
          <w:bCs/>
          <w:sz w:val="16"/>
          <w:szCs w:val="16"/>
          <w:rtl/>
          <w:lang w:bidi="ar-DZ"/>
        </w:rPr>
      </w:pPr>
    </w:p>
    <w:p w:rsidR="00136D35" w:rsidRPr="00B45F52" w:rsidRDefault="00136D35" w:rsidP="007C1F09">
      <w:pPr>
        <w:tabs>
          <w:tab w:val="left" w:pos="6939"/>
        </w:tabs>
        <w:bidi/>
        <w:rPr>
          <w:rFonts w:ascii="Sakkal Majalla" w:hAnsi="Sakkal Majalla" w:cs="AGA Rasheeq Bold"/>
          <w:b/>
          <w:bCs/>
          <w:sz w:val="32"/>
          <w:szCs w:val="32"/>
          <w:rtl/>
          <w:lang w:bidi="ar-DZ"/>
        </w:rPr>
      </w:pPr>
      <w:r>
        <w:rPr>
          <w:rFonts w:ascii="Sakkal Majalla" w:hAnsi="Sakkal Majalla" w:cs="AGA Rasheeq Bold" w:hint="cs"/>
          <w:b/>
          <w:bCs/>
          <w:sz w:val="32"/>
          <w:szCs w:val="32"/>
          <w:rtl/>
          <w:lang w:bidi="ar-DZ"/>
        </w:rPr>
        <w:t xml:space="preserve">       </w:t>
      </w:r>
      <w:r w:rsidRPr="00B45F52">
        <w:rPr>
          <w:rFonts w:ascii="Sakkal Majalla" w:hAnsi="Sakkal Majalla" w:cs="AGA Rasheeq Bold" w:hint="cs"/>
          <w:b/>
          <w:bCs/>
          <w:sz w:val="32"/>
          <w:szCs w:val="32"/>
          <w:rtl/>
          <w:lang w:bidi="ar-DZ"/>
        </w:rPr>
        <w:t xml:space="preserve">إمضاء المعني </w:t>
      </w:r>
      <w:r w:rsidR="007C1F09">
        <w:rPr>
          <w:rFonts w:ascii="Sakkal Majalla" w:hAnsi="Sakkal Majalla" w:cs="AGA Rasheeq Bold"/>
          <w:b/>
          <w:bCs/>
          <w:sz w:val="32"/>
          <w:szCs w:val="32"/>
          <w:lang w:bidi="ar-DZ"/>
        </w:rPr>
        <w:t xml:space="preserve">                                                          </w:t>
      </w:r>
      <w:bookmarkStart w:id="0" w:name="_GoBack"/>
      <w:bookmarkEnd w:id="0"/>
      <w:r>
        <w:rPr>
          <w:rFonts w:ascii="Sakkal Majalla" w:hAnsi="Sakkal Majalla" w:cs="AGA Rasheeq Bold" w:hint="cs"/>
          <w:b/>
          <w:bCs/>
          <w:sz w:val="32"/>
          <w:szCs w:val="32"/>
          <w:rtl/>
          <w:lang w:bidi="ar-DZ"/>
        </w:rPr>
        <w:t xml:space="preserve">         </w:t>
      </w:r>
      <w:proofErr w:type="gramStart"/>
      <w:r>
        <w:rPr>
          <w:rFonts w:ascii="Sakkal Majalla" w:hAnsi="Sakkal Majalla" w:cs="AGA Rasheeq Bold" w:hint="cs"/>
          <w:b/>
          <w:bCs/>
          <w:sz w:val="32"/>
          <w:szCs w:val="32"/>
          <w:rtl/>
          <w:lang w:bidi="ar-DZ"/>
        </w:rPr>
        <w:t>مصادقة</w:t>
      </w:r>
      <w:proofErr w:type="gramEnd"/>
      <w:r>
        <w:rPr>
          <w:rFonts w:ascii="Sakkal Majalla" w:hAnsi="Sakkal Majalla" w:cs="AGA Rasheeq Bold" w:hint="cs"/>
          <w:b/>
          <w:bCs/>
          <w:sz w:val="32"/>
          <w:szCs w:val="32"/>
          <w:rtl/>
          <w:lang w:bidi="ar-DZ"/>
        </w:rPr>
        <w:t xml:space="preserve"> البلدية</w:t>
      </w:r>
    </w:p>
    <w:p w:rsidR="00527849" w:rsidRPr="00136D35" w:rsidRDefault="00527849" w:rsidP="00136D35">
      <w:pPr>
        <w:jc w:val="center"/>
      </w:pPr>
    </w:p>
    <w:sectPr w:rsidR="00527849" w:rsidRPr="00136D35" w:rsidSect="00136D35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AGA Rasheeq Bold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11ECB"/>
    <w:multiLevelType w:val="hybridMultilevel"/>
    <w:tmpl w:val="CF5C7B84"/>
    <w:lvl w:ilvl="0" w:tplc="3378FFCC">
      <w:numFmt w:val="bullet"/>
      <w:lvlText w:val="-"/>
      <w:lvlJc w:val="left"/>
      <w:pPr>
        <w:ind w:left="720" w:hanging="360"/>
      </w:pPr>
      <w:rPr>
        <w:rFonts w:ascii="Calibri" w:eastAsia="Calibri" w:hAnsi="Calibri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36D35"/>
    <w:rsid w:val="00136D35"/>
    <w:rsid w:val="00527849"/>
    <w:rsid w:val="007C1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36D3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136D35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Arial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136D35"/>
    <w:rPr>
      <w:rFonts w:ascii="Calibri" w:eastAsia="Calibri" w:hAnsi="Calibri" w:cs="Arial"/>
      <w:lang w:eastAsia="en-US"/>
    </w:rPr>
  </w:style>
  <w:style w:type="character" w:customStyle="1" w:styleId="tlid-translation">
    <w:name w:val="tlid-translation"/>
    <w:basedOn w:val="Policepardfaut"/>
    <w:rsid w:val="00136D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155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ISTAPS</cp:lastModifiedBy>
  <cp:revision>3</cp:revision>
  <dcterms:created xsi:type="dcterms:W3CDTF">2019-10-31T10:29:00Z</dcterms:created>
  <dcterms:modified xsi:type="dcterms:W3CDTF">2019-10-31T13:35:00Z</dcterms:modified>
</cp:coreProperties>
</file>