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BF" w:rsidRDefault="007925BF" w:rsidP="006740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عناصر المحاضرة:</w:t>
      </w:r>
    </w:p>
    <w:p w:rsidR="007925BF" w:rsidRPr="007925BF" w:rsidRDefault="007925BF" w:rsidP="007925BF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proofErr w:type="gramStart"/>
      <w:r w:rsidRPr="007925BF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proofErr w:type="gramEnd"/>
    </w:p>
    <w:p w:rsidR="007925BF" w:rsidRDefault="007925BF" w:rsidP="007925BF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Pr="007925BF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proofErr w:type="gramEnd"/>
      <w:r w:rsidRPr="007925B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7925BF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</w:p>
    <w:p w:rsidR="007925BF" w:rsidRDefault="007925BF" w:rsidP="007925BF">
      <w:pPr>
        <w:autoSpaceDE w:val="0"/>
        <w:autoSpaceDN w:val="0"/>
        <w:bidi/>
        <w:adjustRightInd w:val="0"/>
        <w:spacing w:after="0" w:line="240" w:lineRule="auto"/>
        <w:ind w:left="360" w:hanging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2.1. </w:t>
      </w:r>
      <w:r w:rsidRPr="007925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انواع التوافق</w:t>
      </w:r>
    </w:p>
    <w:p w:rsidR="007925BF" w:rsidRPr="007925BF" w:rsidRDefault="007925BF" w:rsidP="007925BF">
      <w:pPr>
        <w:autoSpaceDE w:val="0"/>
        <w:autoSpaceDN w:val="0"/>
        <w:bidi/>
        <w:adjustRightInd w:val="0"/>
        <w:spacing w:after="0" w:line="240" w:lineRule="auto"/>
        <w:ind w:left="360" w:hanging="360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1.3.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اختبارات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التوافق</w:t>
      </w:r>
    </w:p>
    <w:p w:rsidR="007925BF" w:rsidRDefault="007925BF" w:rsidP="0079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التوازن</w:t>
      </w:r>
      <w:proofErr w:type="gramEnd"/>
    </w:p>
    <w:p w:rsidR="007925BF" w:rsidRDefault="007925BF" w:rsidP="0079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إختبارات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التوازن</w:t>
      </w:r>
    </w:p>
    <w:p w:rsidR="007925BF" w:rsidRDefault="007925BF" w:rsidP="00976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التوافق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7925BF" w:rsidRDefault="002D6E6A" w:rsidP="00FE4A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FE4AE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.1. </w:t>
      </w:r>
      <w:proofErr w:type="gramStart"/>
      <w:r w:rsidR="007925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تعريف</w:t>
      </w:r>
      <w:proofErr w:type="gramEnd"/>
      <w:r w:rsidR="007925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التوافق:</w:t>
      </w:r>
    </w:p>
    <w:p w:rsidR="006740A6" w:rsidRPr="006740A6" w:rsidRDefault="003043B5" w:rsidP="0079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إن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>
        <w:rPr>
          <w:rFonts w:ascii="Simplified Arabic" w:hAnsi="Simplified Arabic" w:cs="Simplified Arabic"/>
          <w:sz w:val="24"/>
          <w:szCs w:val="24"/>
          <w:rtl/>
        </w:rPr>
        <w:t>أ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6740A6">
        <w:rPr>
          <w:rFonts w:ascii="Simplified Arabic" w:hAnsi="Simplified Arabic" w:cs="Simplified Arabic"/>
          <w:sz w:val="24"/>
          <w:szCs w:val="24"/>
          <w:rtl/>
        </w:rPr>
        <w:t>الأ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داف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ل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تربية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والرياضية،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ذا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يعكس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الأ</w:t>
      </w:r>
      <w:r w:rsidR="006740A6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تكتسي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ذه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الصفة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الحركية،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فتنمية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العض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العصبي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أحد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داف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والرياضية،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طبقا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لآ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راء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العديد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المختصين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والباحثين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ذا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المجال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>.</w:t>
      </w:r>
    </w:p>
    <w:p w:rsidR="006740A6" w:rsidRPr="006740A6" w:rsidRDefault="003043B5" w:rsidP="00976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تبرز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صفة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عندما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يقوم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بحركات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تتط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أكثر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عضو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أعضاء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الجسم،</w:t>
      </w:r>
      <w:proofErr w:type="spellEnd"/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وخاصة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إذا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كانت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ذه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الأعضاء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تعمل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أكثر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اتجاه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نفس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الوقت،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ى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إدماج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أنواع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قالب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يتسم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بالانسيابية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وحسن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الأداء،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وتتط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ذه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الصفة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تكاملا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بين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الج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از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العض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والعصبي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لإمكان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ى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صورة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وخاصة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المعقدة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ك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تستخدم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أدائ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أكثر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جزء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أج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زاء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الجسم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وقت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واحد،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أو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تتط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إدماج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أنواع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مخت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في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إطار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واح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الجيد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يتط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الرشاقة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والتوازن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والسرعة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والاحساس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والمرونة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ودقة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الحركي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وسرعت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ولا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يتط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ب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العض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ية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زائدة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أو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الج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د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إلا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اذا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استمر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لفت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رات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طوي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ة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sz w:val="24"/>
          <w:szCs w:val="24"/>
          <w:rtl/>
        </w:rPr>
        <w:t>نسبيا</w:t>
      </w:r>
      <w:r w:rsidR="006740A6" w:rsidRPr="006740A6">
        <w:rPr>
          <w:rFonts w:ascii="Simplified Arabic" w:hAnsi="Simplified Arabic" w:cs="Simplified Arabic"/>
          <w:sz w:val="24"/>
          <w:szCs w:val="24"/>
        </w:rPr>
        <w:t>.</w:t>
      </w:r>
    </w:p>
    <w:p w:rsidR="006740A6" w:rsidRPr="006740A6" w:rsidRDefault="006740A6" w:rsidP="00976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6740A6">
        <w:rPr>
          <w:rFonts w:ascii="Simplified Arabic" w:hAnsi="Simplified Arabic" w:cs="Simplified Arabic"/>
          <w:sz w:val="24"/>
          <w:szCs w:val="24"/>
          <w:rtl/>
        </w:rPr>
        <w:t>وقد</w:t>
      </w:r>
      <w:proofErr w:type="gramEnd"/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عرف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قبل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العديد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ماء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والباحثين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وأبرز</w:t>
      </w:r>
      <w:r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</w:t>
      </w:r>
      <w:r w:rsidRPr="006740A6">
        <w:rPr>
          <w:rFonts w:ascii="Simplified Arabic" w:hAnsi="Simplified Arabic" w:cs="Simplified Arabic"/>
          <w:sz w:val="24"/>
          <w:szCs w:val="24"/>
        </w:rPr>
        <w:t>:</w:t>
      </w:r>
    </w:p>
    <w:p w:rsidR="006740A6" w:rsidRDefault="006740A6" w:rsidP="00976EF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عرف</w:t>
      </w:r>
      <w:r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بارو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6740A6">
        <w:rPr>
          <w:rFonts w:ascii="Simplified Arabic" w:hAnsi="Simplified Arabic" w:cs="Simplified Arabic"/>
          <w:sz w:val="24"/>
          <w:szCs w:val="24"/>
          <w:rtl/>
        </w:rPr>
        <w:t>ومك</w:t>
      </w:r>
      <w:proofErr w:type="spellEnd"/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أجي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ع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ى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ّه: 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"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ق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ى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إدماج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حركات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أنواع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مخت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فة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داخل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إطار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واحد</w:t>
      </w:r>
      <w:r w:rsidRPr="006740A6">
        <w:rPr>
          <w:rFonts w:ascii="Simplified Arabic" w:hAnsi="Simplified Arabic" w:cs="Simplified Arabic"/>
          <w:sz w:val="24"/>
          <w:szCs w:val="24"/>
        </w:rPr>
        <w:t>"</w:t>
      </w:r>
    </w:p>
    <w:p w:rsidR="006740A6" w:rsidRDefault="006740A6" w:rsidP="00976EF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976EFB">
        <w:rPr>
          <w:rFonts w:ascii="Simplified Arabic" w:hAnsi="Simplified Arabic" w:cs="Simplified Arabic"/>
          <w:sz w:val="24"/>
          <w:szCs w:val="24"/>
          <w:rtl/>
        </w:rPr>
        <w:t>أما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976EFB">
        <w:rPr>
          <w:rFonts w:ascii="Simplified Arabic" w:hAnsi="Simplified Arabic" w:cs="Simplified Arabic"/>
          <w:sz w:val="24"/>
          <w:szCs w:val="24"/>
          <w:rtl/>
        </w:rPr>
        <w:t>ف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يشمان</w:t>
      </w:r>
      <w:proofErr w:type="spellEnd"/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فعرف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ى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أن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ه: </w:t>
      </w:r>
      <w:r w:rsidRPr="00976EFB">
        <w:rPr>
          <w:rFonts w:ascii="Simplified Arabic" w:hAnsi="Simplified Arabic" w:cs="Simplified Arabic"/>
          <w:sz w:val="24"/>
          <w:szCs w:val="24"/>
        </w:rPr>
        <w:t>"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قدرة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ى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أداء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عدد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من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المركبة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في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وقت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"</w:t>
      </w:r>
    </w:p>
    <w:p w:rsidR="006740A6" w:rsidRPr="00976EFB" w:rsidRDefault="006740A6" w:rsidP="00762B0A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976EFB">
        <w:rPr>
          <w:rFonts w:ascii="Simplified Arabic" w:hAnsi="Simplified Arabic" w:cs="Simplified Arabic"/>
          <w:sz w:val="24"/>
          <w:szCs w:val="24"/>
          <w:rtl/>
        </w:rPr>
        <w:t>كما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ي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عرف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إجمالا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 عند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بعض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الباحثين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 حسب </w:t>
      </w:r>
      <w:proofErr w:type="spellStart"/>
      <w:r w:rsidR="00762B0A" w:rsidRPr="00976EFB">
        <w:rPr>
          <w:rFonts w:ascii="Simplified Arabic" w:hAnsi="Simplified Arabic" w:cs="Simplified Arabic"/>
          <w:sz w:val="24"/>
          <w:szCs w:val="24"/>
          <w:rtl/>
        </w:rPr>
        <w:t>حسا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نين</w:t>
      </w:r>
      <w:proofErr w:type="spellEnd"/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 w:rsidRP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ى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976EFB">
        <w:rPr>
          <w:rFonts w:ascii="Simplified Arabic" w:hAnsi="Simplified Arabic" w:cs="Simplified Arabic"/>
          <w:sz w:val="24"/>
          <w:szCs w:val="24"/>
          <w:rtl/>
        </w:rPr>
        <w:t>أن</w:t>
      </w:r>
      <w:r w:rsidR="00976EFB" w:rsidRPr="00976EFB">
        <w:rPr>
          <w:rFonts w:ascii="Simplified Arabic" w:hAnsi="Simplified Arabic" w:cs="Simplified Arabic" w:hint="cs"/>
          <w:sz w:val="24"/>
          <w:szCs w:val="24"/>
          <w:rtl/>
        </w:rPr>
        <w:t>ّه:</w:t>
      </w:r>
      <w:proofErr w:type="spellEnd"/>
      <w:r w:rsidR="00976EFB" w:rsidRPr="00976EFB">
        <w:rPr>
          <w:rFonts w:ascii="Simplified Arabic" w:hAnsi="Simplified Arabic" w:cs="Simplified Arabic" w:hint="cs"/>
          <w:sz w:val="24"/>
          <w:szCs w:val="24"/>
          <w:rtl/>
        </w:rPr>
        <w:t xml:space="preserve"> "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</w:t>
      </w:r>
      <w:r w:rsidR="00976EFB" w:rsidRPr="00976EF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ى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التنسيق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أو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حركات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مجموعة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من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الأط</w:t>
      </w:r>
      <w:r w:rsidR="00976EFB" w:rsidRPr="00976EFB">
        <w:rPr>
          <w:rFonts w:ascii="Simplified Arabic" w:hAnsi="Simplified Arabic" w:cs="Simplified Arabic" w:hint="cs"/>
          <w:sz w:val="24"/>
          <w:szCs w:val="24"/>
          <w:rtl/>
        </w:rPr>
        <w:t>را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ف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عندما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تعمل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معا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في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r w:rsidRPr="00976EFB">
        <w:rPr>
          <w:rFonts w:ascii="Simplified Arabic" w:hAnsi="Simplified Arabic" w:cs="Simplified Arabic"/>
          <w:sz w:val="24"/>
          <w:szCs w:val="24"/>
          <w:rtl/>
        </w:rPr>
        <w:t>وقت</w:t>
      </w:r>
      <w:r w:rsidRPr="00976EFB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976EFB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976EFB">
        <w:rPr>
          <w:rFonts w:ascii="Simplified Arabic" w:hAnsi="Simplified Arabic" w:cs="Simplified Arabic" w:hint="cs"/>
          <w:sz w:val="24"/>
          <w:szCs w:val="24"/>
          <w:rtl/>
        </w:rPr>
        <w:t>".</w:t>
      </w:r>
      <w:proofErr w:type="spellEnd"/>
      <w:r w:rsidR="00976EF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740A6" w:rsidRPr="006740A6" w:rsidRDefault="006740A6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.1. </w:t>
      </w:r>
      <w:proofErr w:type="gramStart"/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نواع</w:t>
      </w:r>
      <w:proofErr w:type="gramEnd"/>
      <w:r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r w:rsidRPr="006740A6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6740A6" w:rsidRDefault="006740A6" w:rsidP="00762B0A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proofErr w:type="gramEnd"/>
      <w:r w:rsidRPr="00762B0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العام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و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الذي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ي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مكن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ملاحظت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عند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أداء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الم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رات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الحركية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الأساسية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كالمشي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="00762B0A">
        <w:rPr>
          <w:rFonts w:ascii="Simplified Arabic" w:hAnsi="Simplified Arabic" w:cs="Simplified Arabic"/>
          <w:sz w:val="24"/>
          <w:szCs w:val="24"/>
          <w:rtl/>
        </w:rPr>
        <w:t>والجر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>ي</w:t>
      </w:r>
    </w:p>
    <w:p w:rsidR="00042E7E" w:rsidRDefault="006740A6" w:rsidP="00042E7E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proofErr w:type="gramEnd"/>
      <w:r w:rsidRPr="00762B0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الخاص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762B0A" w:rsidRPr="00762B0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و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الذي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يخص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النشاط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62B0A">
        <w:rPr>
          <w:rFonts w:ascii="Simplified Arabic" w:hAnsi="Simplified Arabic" w:cs="Simplified Arabic"/>
          <w:sz w:val="24"/>
          <w:szCs w:val="24"/>
          <w:rtl/>
        </w:rPr>
        <w:t>المعين،</w:t>
      </w:r>
      <w:proofErr w:type="spellEnd"/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مثل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الخاص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بكرة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القدم</w:t>
      </w:r>
      <w:r w:rsidRPr="00762B0A">
        <w:rPr>
          <w:rFonts w:ascii="Simplified Arabic" w:hAnsi="Simplified Arabic" w:cs="Simplified Arabic"/>
          <w:sz w:val="24"/>
          <w:szCs w:val="24"/>
        </w:rPr>
        <w:t>.</w:t>
      </w:r>
    </w:p>
    <w:p w:rsidR="00762B0A" w:rsidRPr="00042E7E" w:rsidRDefault="00042E7E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="006740A6"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="006740A6" w:rsidRPr="00042E7E">
        <w:rPr>
          <w:rFonts w:ascii="Simplified Arabic" w:hAnsi="Simplified Arabic" w:cs="Simplified Arabic"/>
          <w:b/>
          <w:bCs/>
          <w:sz w:val="24"/>
          <w:szCs w:val="24"/>
          <w:rtl/>
        </w:rPr>
        <w:t>اختبا</w:t>
      </w:r>
      <w:r w:rsidR="006740A6"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رات</w:t>
      </w:r>
      <w:proofErr w:type="gramEnd"/>
      <w:r w:rsidR="006740A6" w:rsidRPr="00042E7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042E7E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r w:rsidR="006740A6"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6740A6" w:rsidRPr="006740A6" w:rsidRDefault="00042E7E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1.3.1. 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القفز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ع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ى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الحبال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762B0A" w:rsidRPr="00762B0A" w:rsidRDefault="006740A6" w:rsidP="00762B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762B0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منه</w:t>
      </w:r>
      <w:r w:rsidRPr="00762B0A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="00762B0A" w:rsidRP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أط</w:t>
      </w:r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>راف</w:t>
      </w:r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الجسم</w:t>
      </w:r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 xml:space="preserve"> (حسب </w:t>
      </w:r>
      <w:proofErr w:type="spellStart"/>
      <w:r w:rsidRPr="00762B0A">
        <w:rPr>
          <w:rFonts w:ascii="Simplified Arabic" w:hAnsi="Simplified Arabic" w:cs="Simplified Arabic"/>
          <w:sz w:val="24"/>
          <w:szCs w:val="24"/>
          <w:rtl/>
        </w:rPr>
        <w:t>كاظم،</w:t>
      </w:r>
      <w:proofErr w:type="spellEnd"/>
      <w:r w:rsidRPr="00762B0A">
        <w:rPr>
          <w:rFonts w:ascii="Simplified Arabic" w:hAnsi="Simplified Arabic" w:cs="Simplified Arabic"/>
          <w:sz w:val="24"/>
          <w:szCs w:val="24"/>
        </w:rPr>
        <w:t xml:space="preserve"> 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عب</w:t>
      </w:r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>د ا</w:t>
      </w:r>
      <w:r w:rsidRPr="00762B0A">
        <w:rPr>
          <w:rFonts w:ascii="Simplified Arabic" w:hAnsi="Simplified Arabic" w:cs="Simplified Arabic"/>
          <w:sz w:val="24"/>
          <w:szCs w:val="24"/>
          <w:rtl/>
        </w:rPr>
        <w:t>لربيعي</w:t>
      </w:r>
      <w:proofErr w:type="spellStart"/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="00762B0A" w:rsidRPr="00762B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740A6" w:rsidRPr="00762B0A" w:rsidRDefault="00042E7E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2.3.1. </w:t>
      </w:r>
      <w:r w:rsidR="006740A6"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="006740A6" w:rsidRPr="00762B0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التوافق</w:t>
      </w:r>
      <w:r w:rsidR="006740A6" w:rsidRPr="00762B0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762B0A">
        <w:rPr>
          <w:rFonts w:ascii="Simplified Arabic" w:hAnsi="Simplified Arabic" w:cs="Simplified Arabic"/>
          <w:b/>
          <w:bCs/>
          <w:sz w:val="24"/>
          <w:szCs w:val="24"/>
          <w:rtl/>
        </w:rPr>
        <w:t>الخاص</w:t>
      </w:r>
      <w:r w:rsidR="00762B0A" w:rsidRP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بكرة القدم:</w:t>
      </w:r>
    </w:p>
    <w:p w:rsidR="00762B0A" w:rsidRDefault="006740A6" w:rsidP="00762B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منه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6740A6">
        <w:rPr>
          <w:rFonts w:ascii="Simplified Arabic" w:hAnsi="Simplified Arabic" w:cs="Simplified Arabic"/>
          <w:sz w:val="24"/>
          <w:szCs w:val="24"/>
          <w:rtl/>
        </w:rPr>
        <w:t>الخاص</w:t>
      </w:r>
      <w:proofErr w:type="gramEnd"/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بلاعبي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كرة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القدم</w:t>
      </w:r>
    </w:p>
    <w:p w:rsidR="006740A6" w:rsidRPr="00686336" w:rsidRDefault="00762B0A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8633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.3.1.</w:t>
      </w:r>
      <w:r w:rsidRPr="0068633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="006740A6" w:rsidRPr="00686336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proofErr w:type="gramEnd"/>
      <w:r w:rsidR="006740A6" w:rsidRPr="0068633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686336">
        <w:rPr>
          <w:rFonts w:ascii="Simplified Arabic" w:hAnsi="Simplified Arabic" w:cs="Simplified Arabic"/>
          <w:b/>
          <w:bCs/>
          <w:sz w:val="24"/>
          <w:szCs w:val="24"/>
          <w:rtl/>
        </w:rPr>
        <w:t>الدوائر</w:t>
      </w:r>
      <w:r w:rsidR="006740A6" w:rsidRPr="0068633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686336">
        <w:rPr>
          <w:rFonts w:ascii="Simplified Arabic" w:hAnsi="Simplified Arabic" w:cs="Simplified Arabic"/>
          <w:b/>
          <w:bCs/>
          <w:sz w:val="24"/>
          <w:szCs w:val="24"/>
          <w:rtl/>
        </w:rPr>
        <w:t>المرقمة</w:t>
      </w:r>
      <w:r w:rsidRPr="0068633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</w:p>
    <w:p w:rsidR="006740A6" w:rsidRPr="006740A6" w:rsidRDefault="006740A6" w:rsidP="006863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منه</w:t>
      </w:r>
      <w:r w:rsidR="00762B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 ق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ياس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الرج</w:t>
      </w:r>
      <w:r w:rsidR="00686336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ين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والذ</w:t>
      </w:r>
      <w:r w:rsidR="00762B0A">
        <w:rPr>
          <w:rFonts w:ascii="Simplified Arabic" w:hAnsi="Simplified Arabic" w:cs="Simplified Arabic" w:hint="cs"/>
          <w:sz w:val="24"/>
          <w:szCs w:val="24"/>
          <w:rtl/>
        </w:rPr>
        <w:t xml:space="preserve">راعين (حسب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درويش</w:t>
      </w:r>
      <w:proofErr w:type="spellStart"/>
      <w:r w:rsidR="00686336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="0068633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740A6" w:rsidRPr="003043B5" w:rsidRDefault="00042E7E" w:rsidP="00042E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 xml:space="preserve">4.3.1. 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  <w:rtl/>
        </w:rPr>
        <w:t>رمي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  <w:rtl/>
        </w:rPr>
        <w:t>واستقبال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  <w:rtl/>
        </w:rPr>
        <w:t>الك</w:t>
      </w:r>
      <w:r w:rsidR="00686336" w:rsidRPr="003043B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رات:</w:t>
      </w:r>
      <w:r w:rsidR="006740A6" w:rsidRPr="003043B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:rsidR="006740A6" w:rsidRPr="006740A6" w:rsidRDefault="006740A6" w:rsidP="006863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6740A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6740A6">
        <w:rPr>
          <w:rFonts w:ascii="Simplified Arabic" w:hAnsi="Simplified Arabic" w:cs="Simplified Arabic"/>
          <w:b/>
          <w:bCs/>
          <w:sz w:val="24"/>
          <w:szCs w:val="24"/>
          <w:rtl/>
        </w:rPr>
        <w:t>منه</w:t>
      </w:r>
      <w:r w:rsidR="0068633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="0068633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التوافق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الرج</w:t>
      </w:r>
      <w:r w:rsidR="00686336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ين</w:t>
      </w:r>
      <w:r w:rsidRPr="006740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6740A6">
        <w:rPr>
          <w:rFonts w:ascii="Simplified Arabic" w:hAnsi="Simplified Arabic" w:cs="Simplified Arabic"/>
          <w:sz w:val="24"/>
          <w:szCs w:val="24"/>
          <w:rtl/>
        </w:rPr>
        <w:t>والعينين</w:t>
      </w:r>
      <w:r w:rsidR="00686336">
        <w:rPr>
          <w:rFonts w:ascii="Simplified Arabic" w:hAnsi="Simplified Arabic" w:cs="Simplified Arabic" w:hint="cs"/>
          <w:sz w:val="24"/>
          <w:szCs w:val="24"/>
          <w:rtl/>
        </w:rPr>
        <w:t xml:space="preserve"> (حسب </w:t>
      </w:r>
      <w:proofErr w:type="spellStart"/>
      <w:r w:rsidRPr="006740A6">
        <w:rPr>
          <w:rFonts w:ascii="Simplified Arabic" w:hAnsi="Simplified Arabic" w:cs="Simplified Arabic"/>
          <w:sz w:val="24"/>
          <w:szCs w:val="24"/>
          <w:rtl/>
        </w:rPr>
        <w:t>بريكسي</w:t>
      </w:r>
      <w:r w:rsidR="00686336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="0068633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042E7E" w:rsidRPr="00042E7E" w:rsidRDefault="00042E7E" w:rsidP="00042E7E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proofErr w:type="gramStart"/>
      <w:r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التوازن</w:t>
      </w:r>
      <w:proofErr w:type="gramEnd"/>
      <w:r w:rsidRPr="00042E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042E7E" w:rsidRPr="00042E7E" w:rsidRDefault="00042E7E" w:rsidP="00042E7E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2.2.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تعريف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التوازن:</w:t>
      </w:r>
    </w:p>
    <w:p w:rsidR="00042E7E" w:rsidRDefault="00042E7E" w:rsidP="00042E7E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3.2.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إختبارات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التوازن</w:t>
      </w:r>
    </w:p>
    <w:p w:rsidR="003043B5" w:rsidRPr="003043B5" w:rsidRDefault="00042E7E" w:rsidP="00042E7E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1.3.2. </w:t>
      </w:r>
      <w:r w:rsidR="003043B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</w:t>
      </w:r>
      <w:proofErr w:type="gramStart"/>
      <w:r w:rsidR="003043B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الاختبار </w:t>
      </w:r>
      <w:proofErr w:type="spellStart"/>
      <w:r w:rsidR="003043B5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proofErr w:type="gramEnd"/>
      <w:r w:rsidR="003043B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التوازن المتحرك</w:t>
      </w:r>
      <w:r w:rsidR="003043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3043B5" w:rsidRDefault="003043B5" w:rsidP="003043B5">
      <w:pPr>
        <w:pStyle w:val="Titre"/>
        <w:numPr>
          <w:ilvl w:val="0"/>
          <w:numId w:val="6"/>
        </w:numPr>
        <w:bidi/>
        <w:spacing w:before="0" w:beforeAutospacing="0" w:after="0" w:afterAutospacing="0"/>
        <w:ind w:left="283" w:hanging="283"/>
        <w:jc w:val="both"/>
        <w:rPr>
          <w:rFonts w:ascii="Simplified Arabic" w:hAnsi="Simplified Arabic" w:cs="Simplified Arabic"/>
        </w:rPr>
      </w:pPr>
      <w:r w:rsidRPr="003043B5">
        <w:rPr>
          <w:rFonts w:ascii="Simplified Arabic" w:hAnsi="Simplified Arabic" w:cs="Simplified Arabic"/>
          <w:b/>
          <w:bCs/>
          <w:rtl/>
        </w:rPr>
        <w:t>ال</w:t>
      </w:r>
      <w:r w:rsidRPr="003043B5">
        <w:rPr>
          <w:rFonts w:ascii="Simplified Arabic" w:hAnsi="Simplified Arabic" w:cs="Simplified Arabic" w:hint="cs"/>
          <w:b/>
          <w:bCs/>
          <w:rtl/>
        </w:rPr>
        <w:t xml:space="preserve">غرض </w:t>
      </w:r>
      <w:r w:rsidRPr="003043B5">
        <w:rPr>
          <w:rFonts w:ascii="Simplified Arabic" w:hAnsi="Simplified Arabic" w:cs="Simplified Arabic"/>
          <w:b/>
          <w:bCs/>
          <w:rtl/>
        </w:rPr>
        <w:t xml:space="preserve">من </w:t>
      </w:r>
      <w:proofErr w:type="spellStart"/>
      <w:r w:rsidRPr="003043B5">
        <w:rPr>
          <w:rFonts w:ascii="Simplified Arabic" w:hAnsi="Simplified Arabic" w:cs="Simplified Arabic"/>
          <w:b/>
          <w:bCs/>
          <w:rtl/>
        </w:rPr>
        <w:t>الاختبار: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قياس التوازن من خلال الحركة</w:t>
      </w:r>
    </w:p>
    <w:p w:rsidR="003043B5" w:rsidRDefault="003043B5" w:rsidP="003043B5">
      <w:pPr>
        <w:pStyle w:val="Titre"/>
        <w:numPr>
          <w:ilvl w:val="0"/>
          <w:numId w:val="6"/>
        </w:numPr>
        <w:bidi/>
        <w:spacing w:before="0" w:beforeAutospacing="0" w:after="0" w:afterAutospacing="0"/>
        <w:ind w:left="283" w:hanging="283"/>
        <w:jc w:val="both"/>
        <w:rPr>
          <w:rFonts w:ascii="Simplified Arabic" w:hAnsi="Simplified Arabic" w:cs="Simplified Arabic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rtl/>
        </w:rPr>
        <w:t>ال</w:t>
      </w:r>
      <w:r>
        <w:rPr>
          <w:rFonts w:ascii="Simplified Arabic" w:hAnsi="Simplified Arabic" w:cs="Simplified Arabic" w:hint="cs"/>
          <w:b/>
          <w:bCs/>
          <w:rtl/>
        </w:rPr>
        <w:t>أ</w:t>
      </w:r>
      <w:r w:rsidRPr="003043B5">
        <w:rPr>
          <w:rFonts w:ascii="Simplified Arabic" w:hAnsi="Simplified Arabic" w:cs="Simplified Arabic"/>
          <w:b/>
          <w:bCs/>
          <w:rtl/>
        </w:rPr>
        <w:t>دوات</w:t>
      </w:r>
      <w:proofErr w:type="gramEnd"/>
      <w:r w:rsidRPr="003043B5">
        <w:rPr>
          <w:rFonts w:ascii="Simplified Arabic" w:hAnsi="Simplified Arabic" w:cs="Simplified Arabic"/>
          <w:b/>
          <w:bCs/>
          <w:rtl/>
        </w:rPr>
        <w:t>: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ارض </w:t>
      </w:r>
      <w:proofErr w:type="spellStart"/>
      <w:r w:rsidRPr="003043B5">
        <w:rPr>
          <w:rFonts w:ascii="Simplified Arabic" w:hAnsi="Simplified Arabic" w:cs="Simplified Arabic"/>
          <w:rtl/>
        </w:rPr>
        <w:t>مستوية،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مصطبة (أو عارضة خشبية</w:t>
      </w:r>
      <w:proofErr w:type="spellStart"/>
      <w:r w:rsidRPr="003043B5">
        <w:rPr>
          <w:rFonts w:ascii="Simplified Arabic" w:hAnsi="Simplified Arabic" w:cs="Simplified Arabic"/>
          <w:rtl/>
        </w:rPr>
        <w:t>)</w:t>
      </w:r>
      <w:proofErr w:type="spellEnd"/>
    </w:p>
    <w:p w:rsidR="003043B5" w:rsidRDefault="003043B5" w:rsidP="003043B5">
      <w:pPr>
        <w:pStyle w:val="Titre"/>
        <w:numPr>
          <w:ilvl w:val="0"/>
          <w:numId w:val="6"/>
        </w:numPr>
        <w:bidi/>
        <w:spacing w:before="0" w:beforeAutospacing="0" w:after="0" w:afterAutospacing="0"/>
        <w:ind w:left="283" w:hanging="283"/>
        <w:jc w:val="both"/>
        <w:rPr>
          <w:rFonts w:ascii="Simplified Arabic" w:hAnsi="Simplified Arabic" w:cs="Simplified Arabic"/>
        </w:rPr>
      </w:pPr>
      <w:r w:rsidRPr="003043B5">
        <w:rPr>
          <w:rFonts w:ascii="Simplified Arabic" w:hAnsi="Simplified Arabic" w:cs="Simplified Arabic"/>
          <w:b/>
          <w:bCs/>
          <w:rtl/>
        </w:rPr>
        <w:t xml:space="preserve">مواصفات </w:t>
      </w:r>
      <w:proofErr w:type="spellStart"/>
      <w:r w:rsidRPr="003043B5">
        <w:rPr>
          <w:rFonts w:ascii="Simplified Arabic" w:hAnsi="Simplified Arabic" w:cs="Simplified Arabic"/>
          <w:b/>
          <w:bCs/>
          <w:rtl/>
        </w:rPr>
        <w:t>الاداء: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يقوم المختبر بالسير على المقعد الخشبي (أو عارضة خشبية</w:t>
      </w:r>
      <w:proofErr w:type="spellStart"/>
      <w:r w:rsidRPr="003043B5">
        <w:rPr>
          <w:rFonts w:ascii="Simplified Arabic" w:hAnsi="Simplified Arabic" w:cs="Simplified Arabic"/>
          <w:rtl/>
        </w:rPr>
        <w:t>)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واليدان جانباً</w:t>
      </w:r>
    </w:p>
    <w:p w:rsidR="003043B5" w:rsidRPr="003043B5" w:rsidRDefault="003043B5" w:rsidP="003043B5">
      <w:pPr>
        <w:pStyle w:val="Titre"/>
        <w:numPr>
          <w:ilvl w:val="0"/>
          <w:numId w:val="6"/>
        </w:numPr>
        <w:bidi/>
        <w:spacing w:before="0" w:beforeAutospacing="0" w:after="0" w:afterAutospacing="0"/>
        <w:ind w:left="283" w:hanging="283"/>
        <w:jc w:val="both"/>
        <w:rPr>
          <w:rFonts w:ascii="Simplified Arabic" w:hAnsi="Simplified Arabic" w:cs="Simplified Arabic"/>
          <w:rtl/>
        </w:rPr>
      </w:pPr>
      <w:proofErr w:type="gramStart"/>
      <w:r w:rsidRPr="003043B5">
        <w:rPr>
          <w:rFonts w:ascii="Simplified Arabic" w:hAnsi="Simplified Arabic" w:cs="Simplified Arabic"/>
          <w:b/>
          <w:bCs/>
          <w:rtl/>
        </w:rPr>
        <w:t>التسجيل</w:t>
      </w:r>
      <w:proofErr w:type="gramEnd"/>
      <w:r w:rsidRPr="003043B5">
        <w:rPr>
          <w:rFonts w:ascii="Simplified Arabic" w:hAnsi="Simplified Arabic" w:cs="Simplified Arabic"/>
          <w:b/>
          <w:bCs/>
          <w:rtl/>
        </w:rPr>
        <w:t xml:space="preserve">: </w:t>
      </w:r>
      <w:r w:rsidRPr="003043B5">
        <w:rPr>
          <w:rFonts w:ascii="Simplified Arabic" w:hAnsi="Simplified Arabic" w:cs="Simplified Arabic"/>
          <w:rtl/>
        </w:rPr>
        <w:t>تحسب المحاولة صحيحة في حالة السير على المقعد الخشبي (أو عارضة خشبية</w:t>
      </w:r>
      <w:proofErr w:type="spellStart"/>
      <w:r w:rsidRPr="003043B5">
        <w:rPr>
          <w:rFonts w:ascii="Simplified Arabic" w:hAnsi="Simplified Arabic" w:cs="Simplified Arabic"/>
          <w:rtl/>
        </w:rPr>
        <w:t>)</w:t>
      </w:r>
      <w:proofErr w:type="spellEnd"/>
      <w:r w:rsidRPr="003043B5">
        <w:rPr>
          <w:rFonts w:ascii="Simplified Arabic" w:hAnsi="Simplified Arabic" w:cs="Simplified Arabic"/>
          <w:rtl/>
        </w:rPr>
        <w:t xml:space="preserve"> من البداية حتى النهاية دون سقوط.</w:t>
      </w:r>
    </w:p>
    <w:p w:rsidR="003043B5" w:rsidRDefault="003043B5" w:rsidP="003043B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E63DE" w:rsidRPr="006740A6" w:rsidRDefault="00EE63DE" w:rsidP="00EE63DE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sectPr w:rsidR="00EE63DE" w:rsidRPr="006740A6" w:rsidSect="00674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A6" w:rsidRDefault="006740A6" w:rsidP="006740A6">
      <w:pPr>
        <w:spacing w:after="0" w:line="240" w:lineRule="auto"/>
      </w:pPr>
      <w:r>
        <w:separator/>
      </w:r>
    </w:p>
  </w:endnote>
  <w:endnote w:type="continuationSeparator" w:id="0">
    <w:p w:rsidR="006740A6" w:rsidRDefault="006740A6" w:rsidP="0067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F" w:rsidRDefault="007925B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F" w:rsidRDefault="007925B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F" w:rsidRDefault="007925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A6" w:rsidRDefault="006740A6" w:rsidP="006740A6">
      <w:pPr>
        <w:spacing w:after="0" w:line="240" w:lineRule="auto"/>
      </w:pPr>
      <w:r>
        <w:separator/>
      </w:r>
    </w:p>
  </w:footnote>
  <w:footnote w:type="continuationSeparator" w:id="0">
    <w:p w:rsidR="006740A6" w:rsidRDefault="006740A6" w:rsidP="0067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F" w:rsidRDefault="007925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65"/>
      <w:gridCol w:w="792"/>
    </w:tblGrid>
    <w:tr w:rsidR="006740A6">
      <w:trPr>
        <w:trHeight w:hRule="exact" w:val="792"/>
        <w:jc w:val="right"/>
      </w:trPr>
      <w:tc>
        <w:tcPr>
          <w:tcW w:w="0" w:type="auto"/>
          <w:vAlign w:val="center"/>
        </w:tcPr>
        <w:p w:rsidR="006740A6" w:rsidRDefault="007925BF" w:rsidP="006740A6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id w:val="7190430"/>
              <w:docPartObj>
                <w:docPartGallery w:val="Watermarks"/>
                <w:docPartUnique/>
              </w:docPartObj>
            </w:sdtPr>
            <w:sdtContent>
              <w:r w:rsidRPr="007925BF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7211444" o:spid="_x0000_s2049" type="#_x0000_t136" style="position:absolute;left:0;text-align:left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alias w:val="Titre"/>
              <w:id w:val="23771477"/>
              <w:placeholder>
                <w:docPart w:val="023249B65FA24AEC8C15AEBA7E87ECE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740A6" w:rsidRPr="006740A6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>المحاضرة الحادي</w:t>
              </w:r>
              <w:r w:rsidR="006740A6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ة </w:t>
              </w:r>
              <w:proofErr w:type="gramStart"/>
              <w:r w:rsidR="006740A6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>عشر</w:t>
              </w:r>
              <w:proofErr w:type="gramEnd"/>
              <w:r w:rsidR="006740A6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</w:t>
              </w:r>
              <w:r w:rsidR="006740A6" w:rsidRPr="006740A6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               اختبارات التوافق والتوازن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6740A6" w:rsidRDefault="004C61EB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042E7E" w:rsidRPr="00042E7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6740A6" w:rsidRDefault="006740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F" w:rsidRDefault="007925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D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BF4AFD"/>
    <w:multiLevelType w:val="multilevel"/>
    <w:tmpl w:val="333CECD6"/>
    <w:lvl w:ilvl="0">
      <w:start w:val="1"/>
      <w:numFmt w:val="decimal"/>
      <w:lvlText w:val="%1."/>
      <w:lvlJc w:val="left"/>
      <w:pPr>
        <w:ind w:left="360" w:hanging="360"/>
      </w:pPr>
      <w:rPr>
        <w:rFonts w:ascii="Simplified Arabic" w:eastAsiaTheme="minorHAnsi" w:hAnsi="Simplified Arabic" w:cs="Simplified Arabic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B55A3B"/>
    <w:multiLevelType w:val="multilevel"/>
    <w:tmpl w:val="96305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F27111"/>
    <w:multiLevelType w:val="hybridMultilevel"/>
    <w:tmpl w:val="E702C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62E4"/>
    <w:multiLevelType w:val="hybridMultilevel"/>
    <w:tmpl w:val="1D1AE852"/>
    <w:lvl w:ilvl="0" w:tplc="47586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18BB"/>
    <w:multiLevelType w:val="hybridMultilevel"/>
    <w:tmpl w:val="04A6BD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C2"/>
    <w:multiLevelType w:val="hybridMultilevel"/>
    <w:tmpl w:val="A9663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7363D"/>
    <w:multiLevelType w:val="hybridMultilevel"/>
    <w:tmpl w:val="E4BC8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01C24"/>
    <w:multiLevelType w:val="hybridMultilevel"/>
    <w:tmpl w:val="8F58BAD4"/>
    <w:lvl w:ilvl="0" w:tplc="B680E86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40A6"/>
    <w:rsid w:val="00042E7E"/>
    <w:rsid w:val="002D6E6A"/>
    <w:rsid w:val="003043B5"/>
    <w:rsid w:val="003B74C4"/>
    <w:rsid w:val="004C61EB"/>
    <w:rsid w:val="005543BE"/>
    <w:rsid w:val="006740A6"/>
    <w:rsid w:val="006750FA"/>
    <w:rsid w:val="00686336"/>
    <w:rsid w:val="00762B0A"/>
    <w:rsid w:val="007925BF"/>
    <w:rsid w:val="00797B9F"/>
    <w:rsid w:val="00976EFB"/>
    <w:rsid w:val="00D60DFC"/>
    <w:rsid w:val="00EE63DE"/>
    <w:rsid w:val="00FC1986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0A6"/>
  </w:style>
  <w:style w:type="paragraph" w:styleId="Pieddepage">
    <w:name w:val="footer"/>
    <w:basedOn w:val="Normal"/>
    <w:link w:val="PieddepageCar"/>
    <w:uiPriority w:val="99"/>
    <w:semiHidden/>
    <w:unhideWhenUsed/>
    <w:rsid w:val="0067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40A6"/>
  </w:style>
  <w:style w:type="paragraph" w:styleId="Textedebulles">
    <w:name w:val="Balloon Text"/>
    <w:basedOn w:val="Normal"/>
    <w:link w:val="TextedebullesCar"/>
    <w:uiPriority w:val="99"/>
    <w:semiHidden/>
    <w:unhideWhenUsed/>
    <w:rsid w:val="0067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0A6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EE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E63D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729E"/>
    <w:rsid w:val="0002312C"/>
    <w:rsid w:val="0049729E"/>
    <w:rsid w:val="00E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3249B65FA24AEC8C15AEBA7E87ECE6">
    <w:name w:val="023249B65FA24AEC8C15AEBA7E87ECE6"/>
    <w:rsid w:val="004972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الحادية عشر                                 اختبارات التوافق والتوازن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الحادية عشر                                 اختبارات التوافق والتوازن</dc:title>
  <dc:subject/>
  <dc:creator>JPI</dc:creator>
  <cp:keywords/>
  <dc:description/>
  <cp:lastModifiedBy>JPI</cp:lastModifiedBy>
  <cp:revision>9</cp:revision>
  <cp:lastPrinted>2017-11-04T19:00:00Z</cp:lastPrinted>
  <dcterms:created xsi:type="dcterms:W3CDTF">2017-11-04T17:54:00Z</dcterms:created>
  <dcterms:modified xsi:type="dcterms:W3CDTF">2017-11-23T16:39:00Z</dcterms:modified>
</cp:coreProperties>
</file>