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6D7" w:rsidRPr="00B6679C" w:rsidRDefault="007836D7" w:rsidP="007836D7">
      <w:pPr>
        <w:tabs>
          <w:tab w:val="left" w:pos="1031"/>
        </w:tabs>
        <w:bidi/>
        <w:spacing w:after="0"/>
        <w:jc w:val="center"/>
        <w:rPr>
          <w:rFonts w:asciiTheme="majorBidi" w:hAnsiTheme="majorBidi" w:cstheme="majorBidi"/>
          <w:b/>
          <w:bCs/>
          <w:sz w:val="32"/>
          <w:szCs w:val="32"/>
          <w:rtl/>
          <w:lang w:bidi="ar-DZ"/>
        </w:rPr>
      </w:pPr>
      <w:r w:rsidRPr="00B6679C">
        <w:rPr>
          <w:rFonts w:asciiTheme="majorBidi" w:hAnsiTheme="majorBidi" w:cstheme="majorBidi"/>
          <w:b/>
          <w:bCs/>
          <w:sz w:val="32"/>
          <w:szCs w:val="32"/>
          <w:rtl/>
          <w:lang w:bidi="ar-DZ"/>
        </w:rPr>
        <w:t>الاختبارات البدنية</w:t>
      </w:r>
    </w:p>
    <w:p w:rsidR="007836D7" w:rsidRDefault="007836D7" w:rsidP="007836D7">
      <w:pPr>
        <w:tabs>
          <w:tab w:val="left" w:pos="1031"/>
        </w:tabs>
        <w:bidi/>
        <w:spacing w:after="0"/>
        <w:ind w:left="360"/>
        <w:jc w:val="center"/>
        <w:rPr>
          <w:rFonts w:asciiTheme="majorBidi" w:hAnsiTheme="majorBidi" w:cstheme="majorBidi"/>
          <w:b/>
          <w:bCs/>
          <w:sz w:val="32"/>
          <w:szCs w:val="32"/>
          <w:rtl/>
          <w:lang w:bidi="ar-DZ"/>
        </w:rPr>
      </w:pPr>
      <w:r w:rsidRPr="00B6679C">
        <w:rPr>
          <w:rFonts w:asciiTheme="majorBidi" w:hAnsiTheme="majorBidi" w:cstheme="majorBidi"/>
          <w:b/>
          <w:bCs/>
          <w:sz w:val="32"/>
          <w:szCs w:val="32"/>
          <w:lang w:bidi="ar-DZ"/>
        </w:rPr>
        <w:t>Les tests physiques</w:t>
      </w:r>
    </w:p>
    <w:p w:rsidR="007836D7" w:rsidRDefault="007836D7" w:rsidP="007836D7">
      <w:pPr>
        <w:tabs>
          <w:tab w:val="left" w:pos="1031"/>
        </w:tabs>
        <w:bidi/>
        <w:spacing w:after="0"/>
        <w:ind w:left="360"/>
        <w:jc w:val="center"/>
        <w:rPr>
          <w:rFonts w:asciiTheme="majorBidi" w:hAnsiTheme="majorBidi" w:cstheme="majorBidi"/>
          <w:b/>
          <w:bCs/>
          <w:sz w:val="32"/>
          <w:szCs w:val="32"/>
          <w:u w:val="single"/>
          <w:rtl/>
          <w:lang w:bidi="ar-DZ"/>
        </w:rPr>
      </w:pPr>
      <w:proofErr w:type="gramStart"/>
      <w:r w:rsidRPr="00426654">
        <w:rPr>
          <w:rFonts w:asciiTheme="majorBidi" w:hAnsiTheme="majorBidi" w:cstheme="majorBidi" w:hint="cs"/>
          <w:b/>
          <w:bCs/>
          <w:sz w:val="32"/>
          <w:szCs w:val="32"/>
          <w:u w:val="single"/>
          <w:rtl/>
          <w:lang w:bidi="ar-DZ"/>
        </w:rPr>
        <w:t>المحتويات</w:t>
      </w:r>
      <w:proofErr w:type="gramEnd"/>
      <w:r w:rsidRPr="00426654">
        <w:rPr>
          <w:rFonts w:asciiTheme="majorBidi" w:hAnsiTheme="majorBidi" w:cstheme="majorBidi" w:hint="cs"/>
          <w:b/>
          <w:bCs/>
          <w:sz w:val="32"/>
          <w:szCs w:val="32"/>
          <w:u w:val="single"/>
          <w:rtl/>
          <w:lang w:bidi="ar-DZ"/>
        </w:rPr>
        <w:t xml:space="preserve"> </w:t>
      </w:r>
    </w:p>
    <w:p w:rsidR="007836D7" w:rsidRPr="00426654" w:rsidRDefault="007836D7" w:rsidP="007836D7">
      <w:pPr>
        <w:tabs>
          <w:tab w:val="left" w:pos="1031"/>
        </w:tabs>
        <w:bidi/>
        <w:spacing w:after="0"/>
        <w:ind w:left="360"/>
        <w:jc w:val="center"/>
        <w:rPr>
          <w:rFonts w:asciiTheme="majorBidi" w:hAnsiTheme="majorBidi" w:cstheme="majorBidi"/>
          <w:b/>
          <w:bCs/>
          <w:sz w:val="32"/>
          <w:szCs w:val="32"/>
          <w:u w:val="single"/>
          <w:lang w:bidi="ar-DZ"/>
        </w:rPr>
      </w:pPr>
    </w:p>
    <w:p w:rsidR="007836D7" w:rsidRPr="00426654" w:rsidRDefault="007836D7" w:rsidP="007836D7">
      <w:pPr>
        <w:pStyle w:val="Paragraphedeliste"/>
        <w:numPr>
          <w:ilvl w:val="0"/>
          <w:numId w:val="18"/>
        </w:numPr>
        <w:tabs>
          <w:tab w:val="left" w:pos="1031"/>
        </w:tabs>
        <w:bidi/>
        <w:spacing w:after="0"/>
        <w:rPr>
          <w:rFonts w:asciiTheme="majorBidi" w:hAnsiTheme="majorBidi" w:cstheme="majorBidi"/>
          <w:b/>
          <w:bCs/>
          <w:sz w:val="28"/>
          <w:szCs w:val="28"/>
          <w:lang w:bidi="ar-DZ"/>
        </w:rPr>
      </w:pPr>
      <w:r w:rsidRPr="00426654">
        <w:rPr>
          <w:rFonts w:asciiTheme="majorBidi" w:hAnsiTheme="majorBidi" w:cstheme="majorBidi" w:hint="cs"/>
          <w:b/>
          <w:bCs/>
          <w:sz w:val="28"/>
          <w:szCs w:val="28"/>
          <w:rtl/>
          <w:lang w:bidi="ar-DZ"/>
        </w:rPr>
        <w:t xml:space="preserve">تصنيف </w:t>
      </w:r>
      <w:proofErr w:type="spellStart"/>
      <w:r w:rsidRPr="00426654">
        <w:rPr>
          <w:rFonts w:asciiTheme="majorBidi" w:hAnsiTheme="majorBidi" w:cstheme="majorBidi" w:hint="cs"/>
          <w:b/>
          <w:bCs/>
          <w:sz w:val="28"/>
          <w:szCs w:val="28"/>
          <w:rtl/>
          <w:lang w:bidi="ar-DZ"/>
        </w:rPr>
        <w:t>الإختبارات</w:t>
      </w:r>
      <w:proofErr w:type="spellEnd"/>
      <w:r w:rsidRPr="00426654">
        <w:rPr>
          <w:rFonts w:asciiTheme="majorBidi" w:hAnsiTheme="majorBidi" w:cstheme="majorBidi" w:hint="cs"/>
          <w:b/>
          <w:bCs/>
          <w:sz w:val="28"/>
          <w:szCs w:val="28"/>
          <w:rtl/>
          <w:lang w:bidi="ar-DZ"/>
        </w:rPr>
        <w:t xml:space="preserve"> البدنية وفقا لنظم إنتاج الطاقة </w:t>
      </w:r>
    </w:p>
    <w:p w:rsidR="007836D7" w:rsidRPr="001E51D4" w:rsidRDefault="007836D7" w:rsidP="007836D7">
      <w:pPr>
        <w:pStyle w:val="Paragraphedeliste"/>
        <w:numPr>
          <w:ilvl w:val="1"/>
          <w:numId w:val="19"/>
        </w:numPr>
        <w:tabs>
          <w:tab w:val="left" w:pos="1031"/>
        </w:tabs>
        <w:bidi/>
        <w:spacing w:after="0" w:line="360" w:lineRule="auto"/>
        <w:rPr>
          <w:rFonts w:asciiTheme="majorBidi" w:hAnsiTheme="majorBidi" w:cstheme="majorBidi"/>
          <w:sz w:val="28"/>
          <w:szCs w:val="28"/>
          <w:lang w:bidi="ar-DZ"/>
        </w:rPr>
      </w:pPr>
      <w:proofErr w:type="gramStart"/>
      <w:r w:rsidRPr="001E51D4">
        <w:rPr>
          <w:rFonts w:asciiTheme="majorBidi" w:hAnsiTheme="majorBidi" w:cstheme="majorBidi" w:hint="cs"/>
          <w:sz w:val="28"/>
          <w:szCs w:val="28"/>
          <w:rtl/>
          <w:lang w:bidi="ar-DZ"/>
        </w:rPr>
        <w:t>الاختبارات</w:t>
      </w:r>
      <w:proofErr w:type="gramEnd"/>
      <w:r w:rsidRPr="001E51D4">
        <w:rPr>
          <w:rFonts w:asciiTheme="majorBidi" w:hAnsiTheme="majorBidi" w:cstheme="majorBidi" w:hint="cs"/>
          <w:sz w:val="28"/>
          <w:szCs w:val="28"/>
          <w:rtl/>
          <w:lang w:bidi="ar-DZ"/>
        </w:rPr>
        <w:t xml:space="preserve"> الهوائية </w:t>
      </w:r>
    </w:p>
    <w:p w:rsidR="007836D7" w:rsidRPr="001E51D4" w:rsidRDefault="007836D7" w:rsidP="007836D7">
      <w:pPr>
        <w:pStyle w:val="Paragraphedeliste"/>
        <w:numPr>
          <w:ilvl w:val="1"/>
          <w:numId w:val="19"/>
        </w:numPr>
        <w:tabs>
          <w:tab w:val="left" w:pos="1031"/>
        </w:tabs>
        <w:bidi/>
        <w:spacing w:after="0" w:line="360" w:lineRule="auto"/>
        <w:rPr>
          <w:rFonts w:asciiTheme="majorBidi" w:hAnsiTheme="majorBidi" w:cstheme="majorBidi"/>
          <w:sz w:val="28"/>
          <w:szCs w:val="28"/>
          <w:lang w:bidi="ar-DZ"/>
        </w:rPr>
      </w:pPr>
      <w:r w:rsidRPr="001E51D4">
        <w:rPr>
          <w:rFonts w:asciiTheme="majorBidi" w:hAnsiTheme="majorBidi" w:cstheme="majorBidi" w:hint="cs"/>
          <w:sz w:val="28"/>
          <w:szCs w:val="28"/>
          <w:rtl/>
          <w:lang w:bidi="ar-DZ"/>
        </w:rPr>
        <w:t xml:space="preserve">الاختبارات </w:t>
      </w:r>
      <w:proofErr w:type="spellStart"/>
      <w:r w:rsidRPr="001E51D4">
        <w:rPr>
          <w:rFonts w:asciiTheme="majorBidi" w:hAnsiTheme="majorBidi" w:cstheme="majorBidi" w:hint="cs"/>
          <w:sz w:val="28"/>
          <w:szCs w:val="28"/>
          <w:rtl/>
          <w:lang w:bidi="ar-DZ"/>
        </w:rPr>
        <w:t>اللاهوائية</w:t>
      </w:r>
      <w:proofErr w:type="spellEnd"/>
      <w:r w:rsidRPr="001E51D4">
        <w:rPr>
          <w:rFonts w:asciiTheme="majorBidi" w:hAnsiTheme="majorBidi" w:cstheme="majorBidi" w:hint="cs"/>
          <w:sz w:val="28"/>
          <w:szCs w:val="28"/>
          <w:rtl/>
          <w:lang w:bidi="ar-DZ"/>
        </w:rPr>
        <w:t xml:space="preserve"> </w:t>
      </w:r>
    </w:p>
    <w:p w:rsidR="007836D7" w:rsidRPr="001E51D4" w:rsidRDefault="007836D7" w:rsidP="007836D7">
      <w:pPr>
        <w:pStyle w:val="Paragraphedeliste"/>
        <w:numPr>
          <w:ilvl w:val="0"/>
          <w:numId w:val="18"/>
        </w:numPr>
        <w:tabs>
          <w:tab w:val="left" w:pos="1031"/>
        </w:tabs>
        <w:bidi/>
        <w:spacing w:after="0" w:line="360" w:lineRule="auto"/>
        <w:rPr>
          <w:rFonts w:asciiTheme="majorBidi" w:hAnsiTheme="majorBidi" w:cstheme="majorBidi"/>
          <w:b/>
          <w:bCs/>
          <w:sz w:val="28"/>
          <w:szCs w:val="28"/>
          <w:lang w:bidi="ar-DZ"/>
        </w:rPr>
      </w:pPr>
      <w:r w:rsidRPr="001E51D4">
        <w:rPr>
          <w:rFonts w:asciiTheme="majorBidi" w:hAnsiTheme="majorBidi" w:cstheme="majorBidi" w:hint="cs"/>
          <w:b/>
          <w:bCs/>
          <w:sz w:val="28"/>
          <w:szCs w:val="28"/>
          <w:rtl/>
          <w:lang w:bidi="ar-DZ"/>
        </w:rPr>
        <w:t xml:space="preserve">أهمية </w:t>
      </w:r>
      <w:proofErr w:type="spellStart"/>
      <w:r w:rsidRPr="001E51D4">
        <w:rPr>
          <w:rFonts w:asciiTheme="majorBidi" w:hAnsiTheme="majorBidi" w:cstheme="majorBidi" w:hint="cs"/>
          <w:b/>
          <w:bCs/>
          <w:sz w:val="28"/>
          <w:szCs w:val="28"/>
          <w:rtl/>
          <w:lang w:bidi="ar-DZ"/>
        </w:rPr>
        <w:t>الإختبارات</w:t>
      </w:r>
      <w:proofErr w:type="spellEnd"/>
      <w:r w:rsidRPr="001E51D4">
        <w:rPr>
          <w:rFonts w:asciiTheme="majorBidi" w:hAnsiTheme="majorBidi" w:cstheme="majorBidi" w:hint="cs"/>
          <w:b/>
          <w:bCs/>
          <w:sz w:val="28"/>
          <w:szCs w:val="28"/>
          <w:rtl/>
          <w:lang w:bidi="ar-DZ"/>
        </w:rPr>
        <w:t xml:space="preserve"> و المقاييس للمدرب </w:t>
      </w:r>
    </w:p>
    <w:p w:rsidR="007836D7" w:rsidRPr="001E51D4" w:rsidRDefault="007836D7" w:rsidP="007836D7">
      <w:pPr>
        <w:pStyle w:val="Paragraphedeliste"/>
        <w:numPr>
          <w:ilvl w:val="0"/>
          <w:numId w:val="18"/>
        </w:numPr>
        <w:tabs>
          <w:tab w:val="left" w:pos="1031"/>
        </w:tabs>
        <w:bidi/>
        <w:spacing w:after="0" w:line="360" w:lineRule="auto"/>
        <w:rPr>
          <w:rFonts w:asciiTheme="majorBidi" w:hAnsiTheme="majorBidi" w:cstheme="majorBidi"/>
          <w:b/>
          <w:bCs/>
          <w:sz w:val="28"/>
          <w:szCs w:val="28"/>
          <w:lang w:bidi="ar-DZ"/>
        </w:rPr>
      </w:pPr>
      <w:proofErr w:type="gramStart"/>
      <w:r w:rsidRPr="001E51D4">
        <w:rPr>
          <w:rFonts w:asciiTheme="majorBidi" w:hAnsiTheme="majorBidi" w:cstheme="majorBidi" w:hint="cs"/>
          <w:b/>
          <w:bCs/>
          <w:sz w:val="28"/>
          <w:szCs w:val="28"/>
          <w:rtl/>
          <w:lang w:bidi="ar-DZ"/>
        </w:rPr>
        <w:t>اختبارات</w:t>
      </w:r>
      <w:proofErr w:type="gramEnd"/>
      <w:r w:rsidRPr="001E51D4">
        <w:rPr>
          <w:rFonts w:asciiTheme="majorBidi" w:hAnsiTheme="majorBidi" w:cstheme="majorBidi" w:hint="cs"/>
          <w:b/>
          <w:bCs/>
          <w:sz w:val="28"/>
          <w:szCs w:val="28"/>
          <w:rtl/>
          <w:lang w:bidi="ar-DZ"/>
        </w:rPr>
        <w:t xml:space="preserve"> اللياقة الهوائية </w:t>
      </w:r>
    </w:p>
    <w:p w:rsidR="007836D7" w:rsidRPr="001E51D4" w:rsidRDefault="007836D7" w:rsidP="007836D7">
      <w:pPr>
        <w:tabs>
          <w:tab w:val="left" w:pos="1031"/>
        </w:tabs>
        <w:bidi/>
        <w:spacing w:after="0" w:line="360" w:lineRule="auto"/>
        <w:ind w:left="360"/>
        <w:rPr>
          <w:rFonts w:asciiTheme="majorBidi" w:hAnsiTheme="majorBidi" w:cstheme="majorBidi"/>
          <w:sz w:val="28"/>
          <w:szCs w:val="28"/>
          <w:rtl/>
          <w:lang w:bidi="ar-DZ"/>
        </w:rPr>
      </w:pPr>
      <w:r w:rsidRPr="001E51D4">
        <w:rPr>
          <w:rFonts w:asciiTheme="majorBidi" w:hAnsiTheme="majorBidi" w:cstheme="majorBidi" w:hint="cs"/>
          <w:sz w:val="28"/>
          <w:szCs w:val="28"/>
          <w:rtl/>
          <w:lang w:bidi="ar-DZ"/>
        </w:rPr>
        <w:t xml:space="preserve">3-1 </w:t>
      </w:r>
      <w:proofErr w:type="gramStart"/>
      <w:r w:rsidRPr="001E51D4">
        <w:rPr>
          <w:rFonts w:asciiTheme="majorBidi" w:hAnsiTheme="majorBidi" w:cstheme="majorBidi" w:hint="cs"/>
          <w:sz w:val="28"/>
          <w:szCs w:val="28"/>
          <w:rtl/>
          <w:lang w:bidi="ar-DZ"/>
        </w:rPr>
        <w:t>اللياقة</w:t>
      </w:r>
      <w:proofErr w:type="gramEnd"/>
      <w:r w:rsidRPr="001E51D4">
        <w:rPr>
          <w:rFonts w:asciiTheme="majorBidi" w:hAnsiTheme="majorBidi" w:cstheme="majorBidi" w:hint="cs"/>
          <w:sz w:val="28"/>
          <w:szCs w:val="28"/>
          <w:rtl/>
          <w:lang w:bidi="ar-DZ"/>
        </w:rPr>
        <w:t xml:space="preserve"> الهوائية </w:t>
      </w:r>
    </w:p>
    <w:p w:rsidR="007836D7" w:rsidRPr="001E51D4" w:rsidRDefault="007836D7" w:rsidP="007836D7">
      <w:pPr>
        <w:pStyle w:val="Paragraphedeliste"/>
        <w:numPr>
          <w:ilvl w:val="1"/>
          <w:numId w:val="20"/>
        </w:numPr>
        <w:tabs>
          <w:tab w:val="left" w:pos="1031"/>
        </w:tabs>
        <w:bidi/>
        <w:spacing w:after="0" w:line="360" w:lineRule="auto"/>
        <w:rPr>
          <w:rFonts w:asciiTheme="majorBidi" w:hAnsiTheme="majorBidi" w:cstheme="majorBidi"/>
          <w:sz w:val="28"/>
          <w:szCs w:val="28"/>
          <w:rtl/>
          <w:lang w:bidi="ar-DZ"/>
        </w:rPr>
      </w:pPr>
      <w:proofErr w:type="gramStart"/>
      <w:r w:rsidRPr="001E51D4">
        <w:rPr>
          <w:rFonts w:asciiTheme="majorBidi" w:hAnsiTheme="majorBidi" w:cstheme="majorBidi" w:hint="cs"/>
          <w:sz w:val="28"/>
          <w:szCs w:val="28"/>
          <w:rtl/>
          <w:lang w:bidi="ar-DZ"/>
        </w:rPr>
        <w:t>مؤشرات</w:t>
      </w:r>
      <w:proofErr w:type="gramEnd"/>
      <w:r w:rsidRPr="001E51D4">
        <w:rPr>
          <w:rFonts w:asciiTheme="majorBidi" w:hAnsiTheme="majorBidi" w:cstheme="majorBidi" w:hint="cs"/>
          <w:sz w:val="28"/>
          <w:szCs w:val="28"/>
          <w:rtl/>
          <w:lang w:bidi="ar-DZ"/>
        </w:rPr>
        <w:t xml:space="preserve"> اللياقة الهوائية </w:t>
      </w:r>
    </w:p>
    <w:p w:rsidR="007836D7" w:rsidRPr="001E51D4" w:rsidRDefault="007836D7" w:rsidP="007836D7">
      <w:pPr>
        <w:pStyle w:val="Paragraphedeliste"/>
        <w:numPr>
          <w:ilvl w:val="1"/>
          <w:numId w:val="20"/>
        </w:numPr>
        <w:tabs>
          <w:tab w:val="left" w:pos="1031"/>
        </w:tabs>
        <w:bidi/>
        <w:spacing w:after="0" w:line="360" w:lineRule="auto"/>
        <w:rPr>
          <w:rFonts w:asciiTheme="majorBidi" w:hAnsiTheme="majorBidi" w:cstheme="majorBidi"/>
          <w:sz w:val="28"/>
          <w:szCs w:val="28"/>
          <w:lang w:bidi="ar-DZ"/>
        </w:rPr>
      </w:pPr>
      <w:r w:rsidRPr="001E51D4">
        <w:rPr>
          <w:rFonts w:asciiTheme="majorBidi" w:hAnsiTheme="majorBidi" w:cstheme="majorBidi" w:hint="cs"/>
          <w:sz w:val="28"/>
          <w:szCs w:val="28"/>
          <w:rtl/>
          <w:lang w:bidi="ar-DZ"/>
        </w:rPr>
        <w:t xml:space="preserve">علامات الوصول إلى الحد الأقصى للأكسجين المستهلك </w:t>
      </w:r>
    </w:p>
    <w:p w:rsidR="007836D7" w:rsidRPr="001E51D4" w:rsidRDefault="007836D7" w:rsidP="007836D7">
      <w:pPr>
        <w:tabs>
          <w:tab w:val="left" w:pos="1031"/>
        </w:tabs>
        <w:bidi/>
        <w:spacing w:after="0" w:line="360" w:lineRule="auto"/>
        <w:rPr>
          <w:rFonts w:asciiTheme="majorBidi" w:hAnsiTheme="majorBidi" w:cstheme="majorBidi"/>
          <w:sz w:val="28"/>
          <w:szCs w:val="28"/>
          <w:lang w:bidi="ar-DZ"/>
        </w:rPr>
      </w:pPr>
      <w:r w:rsidRPr="001E51D4">
        <w:rPr>
          <w:rFonts w:asciiTheme="majorBidi" w:hAnsiTheme="majorBidi" w:cstheme="majorBidi" w:hint="cs"/>
          <w:sz w:val="28"/>
          <w:szCs w:val="28"/>
          <w:rtl/>
          <w:lang w:bidi="ar-DZ"/>
        </w:rPr>
        <w:t xml:space="preserve">     3-4 تقنيات قياس الحجم الأقصى للأكسجين المستهلك </w:t>
      </w:r>
    </w:p>
    <w:p w:rsidR="007836D7" w:rsidRPr="001E51D4" w:rsidRDefault="007836D7" w:rsidP="007836D7">
      <w:pPr>
        <w:tabs>
          <w:tab w:val="left" w:pos="1031"/>
        </w:tabs>
        <w:bidi/>
        <w:spacing w:after="0" w:line="360" w:lineRule="auto"/>
        <w:ind w:left="360"/>
        <w:rPr>
          <w:rFonts w:asciiTheme="majorBidi" w:hAnsiTheme="majorBidi" w:cstheme="majorBidi"/>
          <w:sz w:val="28"/>
          <w:szCs w:val="28"/>
          <w:rtl/>
          <w:lang w:bidi="ar-DZ"/>
        </w:rPr>
      </w:pPr>
      <w:r w:rsidRPr="001E51D4">
        <w:rPr>
          <w:rFonts w:asciiTheme="majorBidi" w:hAnsiTheme="majorBidi" w:cstheme="majorBidi" w:hint="cs"/>
          <w:sz w:val="28"/>
          <w:szCs w:val="28"/>
          <w:rtl/>
          <w:lang w:bidi="ar-DZ"/>
        </w:rPr>
        <w:t xml:space="preserve">3-4-1  الطرق المباشرة لقياس الحجم الأقصى للأكسجين المستهلك </w:t>
      </w:r>
    </w:p>
    <w:p w:rsidR="007836D7" w:rsidRPr="001E51D4" w:rsidRDefault="007836D7" w:rsidP="007836D7">
      <w:pPr>
        <w:tabs>
          <w:tab w:val="left" w:pos="1031"/>
        </w:tabs>
        <w:bidi/>
        <w:spacing w:after="0" w:line="360" w:lineRule="auto"/>
        <w:ind w:left="360"/>
        <w:rPr>
          <w:rFonts w:asciiTheme="majorBidi" w:hAnsiTheme="majorBidi" w:cstheme="majorBidi"/>
          <w:sz w:val="28"/>
          <w:szCs w:val="28"/>
          <w:rtl/>
          <w:lang w:bidi="ar-DZ"/>
        </w:rPr>
      </w:pPr>
      <w:r w:rsidRPr="001E51D4">
        <w:rPr>
          <w:rFonts w:asciiTheme="majorBidi" w:hAnsiTheme="majorBidi" w:cstheme="majorBidi" w:hint="cs"/>
          <w:sz w:val="28"/>
          <w:szCs w:val="28"/>
          <w:rtl/>
          <w:lang w:bidi="ar-DZ"/>
        </w:rPr>
        <w:t xml:space="preserve">3-4-2 الطرق </w:t>
      </w:r>
      <w:proofErr w:type="gramStart"/>
      <w:r w:rsidRPr="001E51D4">
        <w:rPr>
          <w:rFonts w:asciiTheme="majorBidi" w:hAnsiTheme="majorBidi" w:cstheme="majorBidi" w:hint="cs"/>
          <w:sz w:val="28"/>
          <w:szCs w:val="28"/>
          <w:rtl/>
          <w:lang w:bidi="ar-DZ"/>
        </w:rPr>
        <w:t>الغير  مباشرة</w:t>
      </w:r>
      <w:proofErr w:type="gramEnd"/>
      <w:r w:rsidRPr="001E51D4">
        <w:rPr>
          <w:rFonts w:asciiTheme="majorBidi" w:hAnsiTheme="majorBidi" w:cstheme="majorBidi" w:hint="cs"/>
          <w:sz w:val="28"/>
          <w:szCs w:val="28"/>
          <w:rtl/>
          <w:lang w:bidi="ar-DZ"/>
        </w:rPr>
        <w:t xml:space="preserve"> لقياس الحجم الأقصى للأكسجين المستهلك</w:t>
      </w:r>
    </w:p>
    <w:p w:rsidR="007836D7" w:rsidRPr="001E51D4" w:rsidRDefault="007836D7" w:rsidP="007836D7">
      <w:pPr>
        <w:tabs>
          <w:tab w:val="left" w:pos="1031"/>
        </w:tabs>
        <w:bidi/>
        <w:spacing w:after="0" w:line="360" w:lineRule="auto"/>
        <w:ind w:left="360"/>
        <w:rPr>
          <w:rFonts w:asciiTheme="majorBidi" w:hAnsiTheme="majorBidi" w:cstheme="majorBidi"/>
          <w:sz w:val="28"/>
          <w:szCs w:val="28"/>
          <w:rtl/>
          <w:lang w:bidi="ar-DZ"/>
        </w:rPr>
      </w:pPr>
      <w:r w:rsidRPr="001E51D4">
        <w:rPr>
          <w:rFonts w:asciiTheme="majorBidi" w:hAnsiTheme="majorBidi" w:cstheme="majorBidi" w:hint="cs"/>
          <w:sz w:val="28"/>
          <w:szCs w:val="28"/>
          <w:rtl/>
          <w:lang w:bidi="ar-DZ"/>
        </w:rPr>
        <w:t>3-4-3 الطرق الميدانية لقياس الحجم  الأقصى للأكسجين المستهلك</w:t>
      </w:r>
    </w:p>
    <w:p w:rsidR="007836D7" w:rsidRPr="001E51D4" w:rsidRDefault="007836D7" w:rsidP="007836D7">
      <w:pPr>
        <w:tabs>
          <w:tab w:val="left" w:pos="1031"/>
        </w:tabs>
        <w:bidi/>
        <w:spacing w:after="0" w:line="360" w:lineRule="auto"/>
        <w:ind w:left="360"/>
        <w:rPr>
          <w:rFonts w:asciiTheme="majorBidi" w:hAnsiTheme="majorBidi" w:cstheme="majorBidi"/>
          <w:b/>
          <w:bCs/>
          <w:sz w:val="28"/>
          <w:szCs w:val="28"/>
          <w:rtl/>
          <w:lang w:bidi="ar-DZ"/>
        </w:rPr>
      </w:pPr>
      <w:r w:rsidRPr="001E51D4">
        <w:rPr>
          <w:rFonts w:asciiTheme="majorBidi" w:hAnsiTheme="majorBidi" w:cstheme="majorBidi" w:hint="cs"/>
          <w:sz w:val="28"/>
          <w:szCs w:val="28"/>
          <w:rtl/>
          <w:lang w:bidi="ar-DZ"/>
        </w:rPr>
        <w:t xml:space="preserve">4  </w:t>
      </w:r>
      <w:r w:rsidRPr="001E51D4">
        <w:rPr>
          <w:rFonts w:asciiTheme="majorBidi" w:hAnsiTheme="majorBidi" w:cstheme="majorBidi" w:hint="cs"/>
          <w:b/>
          <w:bCs/>
          <w:sz w:val="28"/>
          <w:szCs w:val="28"/>
          <w:rtl/>
          <w:lang w:bidi="ar-DZ"/>
        </w:rPr>
        <w:t xml:space="preserve">اختبارات اللياقة </w:t>
      </w:r>
      <w:proofErr w:type="spellStart"/>
      <w:r w:rsidRPr="001E51D4">
        <w:rPr>
          <w:rFonts w:asciiTheme="majorBidi" w:hAnsiTheme="majorBidi" w:cstheme="majorBidi" w:hint="cs"/>
          <w:b/>
          <w:bCs/>
          <w:sz w:val="28"/>
          <w:szCs w:val="28"/>
          <w:rtl/>
          <w:lang w:bidi="ar-DZ"/>
        </w:rPr>
        <w:t>اللاهوائية</w:t>
      </w:r>
      <w:proofErr w:type="spellEnd"/>
      <w:r w:rsidRPr="001E51D4">
        <w:rPr>
          <w:rFonts w:asciiTheme="majorBidi" w:hAnsiTheme="majorBidi" w:cstheme="majorBidi" w:hint="cs"/>
          <w:b/>
          <w:bCs/>
          <w:sz w:val="28"/>
          <w:szCs w:val="28"/>
          <w:rtl/>
          <w:lang w:bidi="ar-DZ"/>
        </w:rPr>
        <w:t xml:space="preserve"> </w:t>
      </w:r>
    </w:p>
    <w:p w:rsidR="007836D7" w:rsidRPr="001E51D4" w:rsidRDefault="007836D7" w:rsidP="007836D7">
      <w:pPr>
        <w:tabs>
          <w:tab w:val="left" w:pos="1031"/>
        </w:tabs>
        <w:bidi/>
        <w:spacing w:after="0" w:line="360" w:lineRule="auto"/>
        <w:ind w:left="360"/>
        <w:rPr>
          <w:rFonts w:asciiTheme="majorBidi" w:hAnsiTheme="majorBidi" w:cstheme="majorBidi"/>
          <w:sz w:val="28"/>
          <w:szCs w:val="28"/>
          <w:rtl/>
          <w:lang w:bidi="ar-DZ"/>
        </w:rPr>
      </w:pPr>
      <w:r w:rsidRPr="001E51D4">
        <w:rPr>
          <w:rFonts w:asciiTheme="majorBidi" w:hAnsiTheme="majorBidi" w:cstheme="majorBidi" w:hint="cs"/>
          <w:sz w:val="28"/>
          <w:szCs w:val="28"/>
          <w:rtl/>
          <w:lang w:bidi="ar-DZ"/>
        </w:rPr>
        <w:t xml:space="preserve">4-1 اللياقة </w:t>
      </w:r>
      <w:proofErr w:type="spellStart"/>
      <w:r w:rsidRPr="001E51D4">
        <w:rPr>
          <w:rFonts w:asciiTheme="majorBidi" w:hAnsiTheme="majorBidi" w:cstheme="majorBidi" w:hint="cs"/>
          <w:sz w:val="28"/>
          <w:szCs w:val="28"/>
          <w:rtl/>
          <w:lang w:bidi="ar-DZ"/>
        </w:rPr>
        <w:t>اللاهوائية</w:t>
      </w:r>
      <w:proofErr w:type="spellEnd"/>
    </w:p>
    <w:p w:rsidR="007836D7" w:rsidRPr="001E51D4" w:rsidRDefault="007836D7" w:rsidP="007836D7">
      <w:pPr>
        <w:tabs>
          <w:tab w:val="left" w:pos="1031"/>
        </w:tabs>
        <w:bidi/>
        <w:spacing w:after="0" w:line="360" w:lineRule="auto"/>
        <w:ind w:left="360"/>
        <w:rPr>
          <w:rFonts w:asciiTheme="majorBidi" w:hAnsiTheme="majorBidi" w:cstheme="majorBidi"/>
          <w:sz w:val="28"/>
          <w:szCs w:val="28"/>
          <w:rtl/>
          <w:lang w:bidi="ar-DZ"/>
        </w:rPr>
      </w:pPr>
      <w:r w:rsidRPr="001E51D4">
        <w:rPr>
          <w:rFonts w:asciiTheme="majorBidi" w:hAnsiTheme="majorBidi" w:cstheme="majorBidi" w:hint="cs"/>
          <w:sz w:val="28"/>
          <w:szCs w:val="28"/>
          <w:rtl/>
          <w:lang w:bidi="ar-DZ"/>
        </w:rPr>
        <w:t xml:space="preserve">4-2 قياس الصفات </w:t>
      </w:r>
      <w:proofErr w:type="spellStart"/>
      <w:r w:rsidRPr="001E51D4">
        <w:rPr>
          <w:rFonts w:asciiTheme="majorBidi" w:hAnsiTheme="majorBidi" w:cstheme="majorBidi" w:hint="cs"/>
          <w:sz w:val="28"/>
          <w:szCs w:val="28"/>
          <w:rtl/>
          <w:lang w:bidi="ar-DZ"/>
        </w:rPr>
        <w:t>الطاقوية</w:t>
      </w:r>
      <w:proofErr w:type="spellEnd"/>
      <w:r w:rsidRPr="001E51D4">
        <w:rPr>
          <w:rFonts w:asciiTheme="majorBidi" w:hAnsiTheme="majorBidi" w:cstheme="majorBidi" w:hint="cs"/>
          <w:sz w:val="28"/>
          <w:szCs w:val="28"/>
          <w:rtl/>
          <w:lang w:bidi="ar-DZ"/>
        </w:rPr>
        <w:t xml:space="preserve"> </w:t>
      </w:r>
      <w:proofErr w:type="spellStart"/>
      <w:r w:rsidRPr="001E51D4">
        <w:rPr>
          <w:rFonts w:asciiTheme="majorBidi" w:hAnsiTheme="majorBidi" w:cstheme="majorBidi" w:hint="cs"/>
          <w:sz w:val="28"/>
          <w:szCs w:val="28"/>
          <w:rtl/>
          <w:lang w:bidi="ar-DZ"/>
        </w:rPr>
        <w:t>اللاهوائية</w:t>
      </w:r>
      <w:proofErr w:type="spellEnd"/>
      <w:r w:rsidRPr="001E51D4">
        <w:rPr>
          <w:rFonts w:asciiTheme="majorBidi" w:hAnsiTheme="majorBidi" w:cstheme="majorBidi" w:hint="cs"/>
          <w:sz w:val="28"/>
          <w:szCs w:val="28"/>
          <w:rtl/>
          <w:lang w:bidi="ar-DZ"/>
        </w:rPr>
        <w:t xml:space="preserve"> </w:t>
      </w:r>
    </w:p>
    <w:p w:rsidR="007836D7" w:rsidRPr="001E51D4" w:rsidRDefault="007836D7" w:rsidP="007836D7">
      <w:pPr>
        <w:tabs>
          <w:tab w:val="left" w:pos="1031"/>
        </w:tabs>
        <w:bidi/>
        <w:spacing w:after="0" w:line="360" w:lineRule="auto"/>
        <w:ind w:left="360"/>
        <w:rPr>
          <w:rFonts w:asciiTheme="majorBidi" w:hAnsiTheme="majorBidi" w:cstheme="majorBidi"/>
          <w:sz w:val="28"/>
          <w:szCs w:val="28"/>
          <w:rtl/>
          <w:lang w:bidi="ar-DZ"/>
        </w:rPr>
      </w:pPr>
      <w:r w:rsidRPr="001E51D4">
        <w:rPr>
          <w:rFonts w:asciiTheme="majorBidi" w:hAnsiTheme="majorBidi" w:cstheme="majorBidi" w:hint="cs"/>
          <w:sz w:val="28"/>
          <w:szCs w:val="28"/>
          <w:rtl/>
          <w:lang w:bidi="ar-DZ"/>
        </w:rPr>
        <w:t xml:space="preserve">4-2-1 اختبارات تقييم القدرة و السعة </w:t>
      </w:r>
      <w:proofErr w:type="spellStart"/>
      <w:r w:rsidRPr="001E51D4">
        <w:rPr>
          <w:rFonts w:asciiTheme="majorBidi" w:hAnsiTheme="majorBidi" w:cstheme="majorBidi" w:hint="cs"/>
          <w:sz w:val="28"/>
          <w:szCs w:val="28"/>
          <w:rtl/>
          <w:lang w:bidi="ar-DZ"/>
        </w:rPr>
        <w:t>اللاهوائية</w:t>
      </w:r>
      <w:proofErr w:type="spellEnd"/>
      <w:r w:rsidRPr="001E51D4">
        <w:rPr>
          <w:rFonts w:asciiTheme="majorBidi" w:hAnsiTheme="majorBidi" w:cstheme="majorBidi" w:hint="cs"/>
          <w:sz w:val="28"/>
          <w:szCs w:val="28"/>
          <w:rtl/>
          <w:lang w:bidi="ar-DZ"/>
        </w:rPr>
        <w:t xml:space="preserve"> </w:t>
      </w:r>
      <w:proofErr w:type="spellStart"/>
      <w:r w:rsidRPr="001E51D4">
        <w:rPr>
          <w:rFonts w:asciiTheme="majorBidi" w:hAnsiTheme="majorBidi" w:cstheme="majorBidi" w:hint="cs"/>
          <w:sz w:val="28"/>
          <w:szCs w:val="28"/>
          <w:rtl/>
          <w:lang w:bidi="ar-DZ"/>
        </w:rPr>
        <w:t>اللالبنية</w:t>
      </w:r>
      <w:proofErr w:type="spellEnd"/>
      <w:r w:rsidRPr="001E51D4">
        <w:rPr>
          <w:rFonts w:asciiTheme="majorBidi" w:hAnsiTheme="majorBidi" w:cstheme="majorBidi" w:hint="cs"/>
          <w:sz w:val="28"/>
          <w:szCs w:val="28"/>
          <w:rtl/>
          <w:lang w:bidi="ar-DZ"/>
        </w:rPr>
        <w:t xml:space="preserve"> </w:t>
      </w:r>
    </w:p>
    <w:p w:rsidR="007836D7" w:rsidRPr="001E51D4" w:rsidRDefault="007836D7" w:rsidP="007836D7">
      <w:pPr>
        <w:pStyle w:val="Paragraphedeliste"/>
        <w:numPr>
          <w:ilvl w:val="2"/>
          <w:numId w:val="21"/>
        </w:numPr>
        <w:tabs>
          <w:tab w:val="left" w:pos="1031"/>
        </w:tabs>
        <w:bidi/>
        <w:spacing w:after="0" w:line="360" w:lineRule="auto"/>
        <w:rPr>
          <w:rFonts w:asciiTheme="majorBidi" w:hAnsiTheme="majorBidi" w:cstheme="majorBidi"/>
          <w:sz w:val="28"/>
          <w:szCs w:val="28"/>
          <w:rtl/>
          <w:lang w:bidi="ar-DZ"/>
        </w:rPr>
      </w:pPr>
      <w:r w:rsidRPr="001E51D4">
        <w:rPr>
          <w:rFonts w:asciiTheme="majorBidi" w:hAnsiTheme="majorBidi" w:cstheme="majorBidi" w:hint="cs"/>
          <w:sz w:val="28"/>
          <w:szCs w:val="28"/>
          <w:rtl/>
          <w:lang w:bidi="ar-DZ"/>
        </w:rPr>
        <w:t xml:space="preserve">اختبارات تقييم القدرة و السعة </w:t>
      </w:r>
      <w:proofErr w:type="spellStart"/>
      <w:r w:rsidRPr="001E51D4">
        <w:rPr>
          <w:rFonts w:asciiTheme="majorBidi" w:hAnsiTheme="majorBidi" w:cstheme="majorBidi" w:hint="cs"/>
          <w:sz w:val="28"/>
          <w:szCs w:val="28"/>
          <w:rtl/>
          <w:lang w:bidi="ar-DZ"/>
        </w:rPr>
        <w:t>اللاهوائية</w:t>
      </w:r>
      <w:proofErr w:type="spellEnd"/>
      <w:r w:rsidRPr="001E51D4">
        <w:rPr>
          <w:rFonts w:asciiTheme="majorBidi" w:hAnsiTheme="majorBidi" w:cstheme="majorBidi" w:hint="cs"/>
          <w:sz w:val="28"/>
          <w:szCs w:val="28"/>
          <w:rtl/>
          <w:lang w:bidi="ar-DZ"/>
        </w:rPr>
        <w:t xml:space="preserve"> اللبنية</w:t>
      </w:r>
    </w:p>
    <w:p w:rsidR="007836D7" w:rsidRPr="001E51D4" w:rsidRDefault="007836D7" w:rsidP="007836D7">
      <w:pPr>
        <w:tabs>
          <w:tab w:val="left" w:pos="1031"/>
        </w:tabs>
        <w:bidi/>
        <w:spacing w:after="0" w:line="360" w:lineRule="auto"/>
        <w:rPr>
          <w:rFonts w:asciiTheme="majorBidi" w:hAnsiTheme="majorBidi" w:cstheme="majorBidi"/>
          <w:b/>
          <w:bCs/>
          <w:sz w:val="28"/>
          <w:szCs w:val="28"/>
          <w:rtl/>
          <w:lang w:bidi="ar-DZ"/>
        </w:rPr>
      </w:pPr>
      <w:r w:rsidRPr="001E51D4">
        <w:rPr>
          <w:rFonts w:asciiTheme="majorBidi" w:hAnsiTheme="majorBidi" w:cstheme="majorBidi" w:hint="cs"/>
          <w:b/>
          <w:bCs/>
          <w:sz w:val="28"/>
          <w:szCs w:val="28"/>
          <w:rtl/>
          <w:lang w:bidi="ar-DZ"/>
        </w:rPr>
        <w:t xml:space="preserve">     5-اختبارات </w:t>
      </w:r>
      <w:proofErr w:type="gramStart"/>
      <w:r w:rsidRPr="001E51D4">
        <w:rPr>
          <w:rFonts w:asciiTheme="majorBidi" w:hAnsiTheme="majorBidi" w:cstheme="majorBidi" w:hint="cs"/>
          <w:b/>
          <w:bCs/>
          <w:sz w:val="28"/>
          <w:szCs w:val="28"/>
          <w:rtl/>
          <w:lang w:bidi="ar-DZ"/>
        </w:rPr>
        <w:t xml:space="preserve">المرونة  </w:t>
      </w:r>
      <w:proofErr w:type="gramEnd"/>
    </w:p>
    <w:p w:rsidR="007836D7" w:rsidRDefault="007836D7" w:rsidP="007836D7">
      <w:pPr>
        <w:tabs>
          <w:tab w:val="left" w:pos="1031"/>
        </w:tabs>
        <w:bidi/>
        <w:spacing w:after="0" w:line="360" w:lineRule="auto"/>
        <w:ind w:left="360"/>
        <w:rPr>
          <w:rFonts w:asciiTheme="majorBidi" w:hAnsiTheme="majorBidi" w:cstheme="majorBidi"/>
          <w:sz w:val="28"/>
          <w:szCs w:val="28"/>
          <w:rtl/>
          <w:lang w:bidi="ar-DZ"/>
        </w:rPr>
      </w:pPr>
    </w:p>
    <w:p w:rsidR="007836D7" w:rsidRDefault="007836D7" w:rsidP="007836D7">
      <w:pPr>
        <w:tabs>
          <w:tab w:val="left" w:pos="1031"/>
        </w:tabs>
        <w:bidi/>
        <w:spacing w:after="0" w:line="360" w:lineRule="auto"/>
        <w:ind w:left="360"/>
        <w:rPr>
          <w:rFonts w:asciiTheme="majorBidi" w:hAnsiTheme="majorBidi" w:cstheme="majorBidi"/>
          <w:sz w:val="28"/>
          <w:szCs w:val="28"/>
          <w:rtl/>
          <w:lang w:bidi="ar-DZ"/>
        </w:rPr>
      </w:pPr>
    </w:p>
    <w:p w:rsidR="007836D7" w:rsidRDefault="007836D7" w:rsidP="007836D7">
      <w:pPr>
        <w:tabs>
          <w:tab w:val="left" w:pos="1031"/>
        </w:tabs>
        <w:bidi/>
        <w:spacing w:after="0" w:line="360" w:lineRule="auto"/>
        <w:ind w:left="360"/>
        <w:rPr>
          <w:rFonts w:asciiTheme="majorBidi" w:hAnsiTheme="majorBidi" w:cstheme="majorBidi"/>
          <w:sz w:val="28"/>
          <w:szCs w:val="28"/>
          <w:rtl/>
          <w:lang w:bidi="ar-DZ"/>
        </w:rPr>
      </w:pPr>
    </w:p>
    <w:p w:rsidR="007836D7" w:rsidRDefault="007836D7" w:rsidP="007836D7">
      <w:pPr>
        <w:tabs>
          <w:tab w:val="left" w:pos="1031"/>
        </w:tabs>
        <w:bidi/>
        <w:spacing w:after="0" w:line="360" w:lineRule="auto"/>
        <w:ind w:left="360"/>
        <w:rPr>
          <w:rFonts w:asciiTheme="majorBidi" w:hAnsiTheme="majorBidi" w:cstheme="majorBidi"/>
          <w:sz w:val="28"/>
          <w:szCs w:val="28"/>
          <w:rtl/>
          <w:lang w:bidi="ar-DZ"/>
        </w:rPr>
      </w:pPr>
    </w:p>
    <w:p w:rsidR="007836D7" w:rsidRDefault="007836D7" w:rsidP="007836D7">
      <w:pPr>
        <w:tabs>
          <w:tab w:val="left" w:pos="1031"/>
        </w:tabs>
        <w:bidi/>
        <w:spacing w:after="0" w:line="360" w:lineRule="auto"/>
        <w:ind w:left="360"/>
        <w:rPr>
          <w:rFonts w:asciiTheme="majorBidi" w:hAnsiTheme="majorBidi" w:cstheme="majorBidi"/>
          <w:sz w:val="28"/>
          <w:szCs w:val="28"/>
          <w:rtl/>
          <w:lang w:bidi="ar-DZ"/>
        </w:rPr>
      </w:pPr>
    </w:p>
    <w:p w:rsidR="007836D7" w:rsidRDefault="007836D7" w:rsidP="007836D7">
      <w:pPr>
        <w:bidi/>
        <w:spacing w:line="240" w:lineRule="auto"/>
        <w:rPr>
          <w:rFonts w:asciiTheme="majorBidi" w:hAnsiTheme="majorBidi" w:cstheme="majorBidi" w:hint="cs"/>
          <w:sz w:val="28"/>
          <w:szCs w:val="28"/>
          <w:rtl/>
          <w:lang w:bidi="ar-DZ"/>
        </w:rPr>
      </w:pPr>
    </w:p>
    <w:p w:rsidR="007836D7" w:rsidRDefault="007836D7" w:rsidP="007836D7">
      <w:pPr>
        <w:bidi/>
        <w:spacing w:line="240" w:lineRule="auto"/>
        <w:rPr>
          <w:rFonts w:hint="cs"/>
          <w:b/>
          <w:bCs/>
          <w:sz w:val="36"/>
          <w:szCs w:val="36"/>
          <w:rtl/>
          <w:lang w:bidi="ar-DZ"/>
        </w:rPr>
      </w:pPr>
    </w:p>
    <w:p w:rsidR="007836D7" w:rsidRDefault="007836D7" w:rsidP="007836D7">
      <w:pPr>
        <w:bidi/>
        <w:spacing w:line="240" w:lineRule="auto"/>
        <w:jc w:val="center"/>
        <w:rPr>
          <w:rFonts w:hint="cs"/>
          <w:b/>
          <w:bCs/>
          <w:sz w:val="36"/>
          <w:szCs w:val="36"/>
          <w:rtl/>
          <w:lang w:bidi="ar-DZ"/>
        </w:rPr>
      </w:pPr>
    </w:p>
    <w:p w:rsidR="00245DB8" w:rsidRPr="00245DB8" w:rsidRDefault="00245DB8" w:rsidP="007836D7">
      <w:pPr>
        <w:bidi/>
        <w:spacing w:line="240" w:lineRule="auto"/>
        <w:jc w:val="center"/>
        <w:rPr>
          <w:sz w:val="36"/>
          <w:szCs w:val="36"/>
        </w:rPr>
      </w:pPr>
      <w:r w:rsidRPr="00245DB8">
        <w:rPr>
          <w:b/>
          <w:bCs/>
          <w:sz w:val="36"/>
          <w:szCs w:val="36"/>
          <w:rtl/>
          <w:lang w:bidi="ar-DZ"/>
        </w:rPr>
        <w:lastRenderedPageBreak/>
        <w:t>الاختبارات البدنية</w:t>
      </w:r>
    </w:p>
    <w:p w:rsidR="00245DB8" w:rsidRDefault="00245DB8" w:rsidP="00245DB8">
      <w:pPr>
        <w:bidi/>
        <w:spacing w:line="240" w:lineRule="auto"/>
        <w:jc w:val="center"/>
        <w:rPr>
          <w:sz w:val="36"/>
          <w:szCs w:val="36"/>
          <w:rtl/>
          <w:lang w:bidi="ar-DZ"/>
        </w:rPr>
      </w:pPr>
      <w:r w:rsidRPr="00245DB8">
        <w:rPr>
          <w:b/>
          <w:bCs/>
          <w:sz w:val="36"/>
          <w:szCs w:val="36"/>
        </w:rPr>
        <w:t>Les tests physiques</w:t>
      </w:r>
    </w:p>
    <w:p w:rsidR="00E205BE" w:rsidRDefault="00245DB8" w:rsidP="00FC42E3">
      <w:pPr>
        <w:bidi/>
        <w:spacing w:after="0" w:line="360" w:lineRule="auto"/>
        <w:rPr>
          <w:b/>
          <w:bCs/>
          <w:sz w:val="28"/>
          <w:szCs w:val="28"/>
          <w:rtl/>
          <w:lang w:bidi="ar-DZ"/>
        </w:rPr>
      </w:pPr>
      <w:r w:rsidRPr="00245DB8">
        <w:rPr>
          <w:rFonts w:hint="cs"/>
          <w:b/>
          <w:bCs/>
          <w:sz w:val="28"/>
          <w:szCs w:val="28"/>
          <w:rtl/>
          <w:lang w:bidi="ar-DZ"/>
        </w:rPr>
        <w:t>1-</w:t>
      </w:r>
      <w:r w:rsidRPr="00245DB8">
        <w:rPr>
          <w:b/>
          <w:bCs/>
          <w:sz w:val="28"/>
          <w:szCs w:val="28"/>
          <w:rtl/>
          <w:lang w:bidi="ar-DZ"/>
        </w:rPr>
        <w:t>تصنيف الاختبارات البدنية وفقا لنظم إنتاج الطاقة</w:t>
      </w:r>
      <w:r w:rsidRPr="00245DB8">
        <w:rPr>
          <w:rFonts w:hint="cs"/>
          <w:b/>
          <w:bCs/>
          <w:sz w:val="28"/>
          <w:szCs w:val="28"/>
          <w:rtl/>
          <w:lang w:bidi="ar-DZ"/>
        </w:rPr>
        <w:t xml:space="preserve">: </w:t>
      </w:r>
    </w:p>
    <w:p w:rsidR="00245DB8" w:rsidRPr="00245DB8" w:rsidRDefault="00245DB8" w:rsidP="00FC42E3">
      <w:pPr>
        <w:pStyle w:val="Paragraphedeliste"/>
        <w:numPr>
          <w:ilvl w:val="1"/>
          <w:numId w:val="4"/>
        </w:numPr>
        <w:bidi/>
        <w:spacing w:after="0" w:line="360" w:lineRule="auto"/>
        <w:rPr>
          <w:b/>
          <w:bCs/>
          <w:sz w:val="28"/>
          <w:szCs w:val="28"/>
          <w:rtl/>
        </w:rPr>
      </w:pPr>
      <w:proofErr w:type="gramStart"/>
      <w:r w:rsidRPr="00245DB8">
        <w:rPr>
          <w:b/>
          <w:bCs/>
          <w:sz w:val="28"/>
          <w:szCs w:val="28"/>
          <w:rtl/>
          <w:lang w:bidi="ar-DZ"/>
        </w:rPr>
        <w:t>الاختبارات</w:t>
      </w:r>
      <w:proofErr w:type="gramEnd"/>
      <w:r w:rsidRPr="00245DB8">
        <w:rPr>
          <w:b/>
          <w:bCs/>
          <w:sz w:val="28"/>
          <w:szCs w:val="28"/>
          <w:rtl/>
          <w:lang w:bidi="ar-DZ"/>
        </w:rPr>
        <w:t xml:space="preserve"> الهوائية</w:t>
      </w:r>
      <w:r w:rsidRPr="00245DB8">
        <w:rPr>
          <w:rFonts w:hint="cs"/>
          <w:b/>
          <w:bCs/>
          <w:sz w:val="28"/>
          <w:szCs w:val="28"/>
          <w:rtl/>
          <w:lang w:bidi="ar-DZ"/>
        </w:rPr>
        <w:t xml:space="preserve"> (</w:t>
      </w:r>
      <w:r w:rsidRPr="00245DB8">
        <w:rPr>
          <w:b/>
          <w:bCs/>
          <w:sz w:val="28"/>
          <w:szCs w:val="28"/>
          <w:rtl/>
          <w:lang w:bidi="ar-DZ"/>
        </w:rPr>
        <w:t xml:space="preserve"> </w:t>
      </w:r>
      <w:r w:rsidRPr="00245DB8">
        <w:rPr>
          <w:b/>
          <w:bCs/>
          <w:sz w:val="28"/>
          <w:szCs w:val="28"/>
        </w:rPr>
        <w:t>les tests aérobies</w:t>
      </w:r>
      <w:r w:rsidRPr="00245DB8">
        <w:rPr>
          <w:rFonts w:hint="cs"/>
          <w:b/>
          <w:bCs/>
          <w:sz w:val="28"/>
          <w:szCs w:val="28"/>
          <w:rtl/>
        </w:rPr>
        <w:t xml:space="preserve"> ): </w:t>
      </w:r>
    </w:p>
    <w:p w:rsidR="00245DB8" w:rsidRPr="00245DB8" w:rsidRDefault="00245DB8" w:rsidP="00FC42E3">
      <w:pPr>
        <w:bidi/>
        <w:spacing w:after="0" w:line="360" w:lineRule="auto"/>
        <w:jc w:val="both"/>
        <w:rPr>
          <w:sz w:val="28"/>
          <w:szCs w:val="28"/>
        </w:rPr>
      </w:pPr>
      <w:r w:rsidRPr="00245DB8">
        <w:rPr>
          <w:sz w:val="28"/>
          <w:szCs w:val="28"/>
          <w:rtl/>
          <w:lang w:bidi="ar-DZ"/>
        </w:rPr>
        <w:t>وهي نمط من الاختبارات يستخدم بغرض التعرف على اللياقة البدنية للفرد، و هي تهدف إلى التنبؤ بأقصى معدل لاستهلاك الأكسجين (</w:t>
      </w:r>
      <w:r w:rsidRPr="00245DB8">
        <w:rPr>
          <w:sz w:val="28"/>
          <w:szCs w:val="28"/>
        </w:rPr>
        <w:t>(VO2max</w:t>
      </w:r>
      <w:r w:rsidRPr="00245DB8">
        <w:rPr>
          <w:sz w:val="28"/>
          <w:szCs w:val="28"/>
          <w:rtl/>
          <w:lang w:bidi="ar-DZ"/>
        </w:rPr>
        <w:t>، و من أهم الاختبارات نجد: اختبار 12 دقيقة ، اختبار لمدة 9 دقائق، اختبار</w:t>
      </w:r>
      <w:proofErr w:type="spellStart"/>
      <w:r w:rsidRPr="00245DB8">
        <w:rPr>
          <w:sz w:val="28"/>
          <w:szCs w:val="28"/>
        </w:rPr>
        <w:t>Astrand</w:t>
      </w:r>
      <w:proofErr w:type="spellEnd"/>
      <w:r w:rsidRPr="00245DB8">
        <w:rPr>
          <w:sz w:val="28"/>
          <w:szCs w:val="28"/>
        </w:rPr>
        <w:t xml:space="preserve"> </w:t>
      </w:r>
      <w:r w:rsidRPr="00245DB8">
        <w:rPr>
          <w:sz w:val="28"/>
          <w:szCs w:val="28"/>
          <w:rtl/>
          <w:lang w:bidi="ar-DZ"/>
        </w:rPr>
        <w:t xml:space="preserve">  على الدراجة </w:t>
      </w:r>
      <w:proofErr w:type="spellStart"/>
      <w:r w:rsidRPr="00245DB8">
        <w:rPr>
          <w:sz w:val="28"/>
          <w:szCs w:val="28"/>
          <w:rtl/>
          <w:lang w:bidi="ar-DZ"/>
        </w:rPr>
        <w:t>الإرجومترية</w:t>
      </w:r>
      <w:proofErr w:type="spellEnd"/>
      <w:r w:rsidRPr="00245DB8">
        <w:rPr>
          <w:sz w:val="28"/>
          <w:szCs w:val="28"/>
          <w:rtl/>
          <w:lang w:bidi="ar-DZ"/>
        </w:rPr>
        <w:t xml:space="preserve"> و غيرها. </w:t>
      </w:r>
    </w:p>
    <w:p w:rsidR="00245DB8" w:rsidRPr="00245DB8" w:rsidRDefault="00245DB8" w:rsidP="00FC42E3">
      <w:pPr>
        <w:bidi/>
        <w:spacing w:after="0" w:line="360" w:lineRule="auto"/>
        <w:jc w:val="both"/>
        <w:rPr>
          <w:sz w:val="28"/>
          <w:szCs w:val="28"/>
        </w:rPr>
      </w:pPr>
      <w:r>
        <w:rPr>
          <w:rFonts w:hint="cs"/>
          <w:b/>
          <w:bCs/>
          <w:sz w:val="28"/>
          <w:szCs w:val="28"/>
          <w:rtl/>
          <w:lang w:bidi="ar-DZ"/>
        </w:rPr>
        <w:t xml:space="preserve">1-2 </w:t>
      </w:r>
      <w:r w:rsidRPr="00245DB8">
        <w:rPr>
          <w:b/>
          <w:bCs/>
          <w:sz w:val="28"/>
          <w:szCs w:val="28"/>
          <w:rtl/>
          <w:lang w:bidi="ar-DZ"/>
        </w:rPr>
        <w:t xml:space="preserve">الاختبارات </w:t>
      </w:r>
      <w:proofErr w:type="spellStart"/>
      <w:r w:rsidRPr="00245DB8">
        <w:rPr>
          <w:b/>
          <w:bCs/>
          <w:sz w:val="28"/>
          <w:szCs w:val="28"/>
          <w:rtl/>
          <w:lang w:bidi="ar-DZ"/>
        </w:rPr>
        <w:t>اللاهوائية</w:t>
      </w:r>
      <w:proofErr w:type="spellEnd"/>
      <w:r>
        <w:rPr>
          <w:rFonts w:hint="cs"/>
          <w:b/>
          <w:bCs/>
          <w:sz w:val="28"/>
          <w:szCs w:val="28"/>
          <w:rtl/>
          <w:lang w:bidi="ar-DZ"/>
        </w:rPr>
        <w:t xml:space="preserve"> (</w:t>
      </w:r>
      <w:r w:rsidRPr="00245DB8">
        <w:rPr>
          <w:b/>
          <w:bCs/>
          <w:sz w:val="28"/>
          <w:szCs w:val="28"/>
          <w:rtl/>
          <w:lang w:bidi="ar-DZ"/>
        </w:rPr>
        <w:t xml:space="preserve"> </w:t>
      </w:r>
      <w:r w:rsidRPr="00245DB8">
        <w:rPr>
          <w:b/>
          <w:bCs/>
          <w:sz w:val="28"/>
          <w:szCs w:val="28"/>
        </w:rPr>
        <w:t xml:space="preserve"> les tests anaérobies</w:t>
      </w:r>
      <w:r>
        <w:rPr>
          <w:rFonts w:hint="cs"/>
          <w:b/>
          <w:bCs/>
          <w:sz w:val="28"/>
          <w:szCs w:val="28"/>
          <w:rtl/>
        </w:rPr>
        <w:t xml:space="preserve">): </w:t>
      </w:r>
    </w:p>
    <w:p w:rsidR="00245DB8" w:rsidRDefault="00245DB8" w:rsidP="00FC42E3">
      <w:pPr>
        <w:bidi/>
        <w:spacing w:after="0" w:line="360" w:lineRule="auto"/>
        <w:jc w:val="both"/>
        <w:rPr>
          <w:sz w:val="28"/>
          <w:szCs w:val="28"/>
          <w:rtl/>
          <w:lang w:bidi="ar-DZ"/>
        </w:rPr>
      </w:pPr>
      <w:r w:rsidRPr="00245DB8">
        <w:rPr>
          <w:sz w:val="28"/>
          <w:szCs w:val="28"/>
          <w:rtl/>
          <w:lang w:bidi="ar-DZ"/>
        </w:rPr>
        <w:t xml:space="preserve">وهي نمط من الاختبارات تستخدم للتحقق من قدرة الفرد على الأداء البدني في غياب الأكسجين، و من أهم الاختبارات التي تستخدم في هذا الخصوص: اختبار 30 متر ، 50 متر سرعة، اختبار القفز العمودي </w:t>
      </w:r>
      <w:proofErr w:type="spellStart"/>
      <w:r w:rsidRPr="00245DB8">
        <w:rPr>
          <w:sz w:val="28"/>
          <w:szCs w:val="28"/>
          <w:rtl/>
          <w:lang w:bidi="ar-DZ"/>
        </w:rPr>
        <w:t>لسارجن</w:t>
      </w:r>
      <w:proofErr w:type="spellEnd"/>
      <w:r w:rsidRPr="00245DB8">
        <w:rPr>
          <w:sz w:val="28"/>
          <w:szCs w:val="28"/>
          <w:rtl/>
          <w:lang w:bidi="ar-DZ"/>
        </w:rPr>
        <w:t xml:space="preserve">، اختبار </w:t>
      </w:r>
      <w:proofErr w:type="spellStart"/>
      <w:r w:rsidRPr="00245DB8">
        <w:rPr>
          <w:sz w:val="28"/>
          <w:szCs w:val="28"/>
          <w:rtl/>
          <w:lang w:bidi="ar-DZ"/>
        </w:rPr>
        <w:t>وينجايت</w:t>
      </w:r>
      <w:proofErr w:type="spellEnd"/>
      <w:r w:rsidRPr="00245DB8">
        <w:rPr>
          <w:sz w:val="28"/>
          <w:szCs w:val="28"/>
          <w:rtl/>
          <w:lang w:bidi="ar-DZ"/>
        </w:rPr>
        <w:t xml:space="preserve"> ...</w:t>
      </w:r>
      <w:proofErr w:type="spellStart"/>
      <w:r w:rsidRPr="00245DB8">
        <w:rPr>
          <w:sz w:val="28"/>
          <w:szCs w:val="28"/>
          <w:rtl/>
          <w:lang w:bidi="ar-DZ"/>
        </w:rPr>
        <w:t>إلخ</w:t>
      </w:r>
      <w:proofErr w:type="spellEnd"/>
      <w:r>
        <w:rPr>
          <w:rFonts w:hint="cs"/>
          <w:sz w:val="28"/>
          <w:szCs w:val="28"/>
          <w:rtl/>
          <w:lang w:bidi="ar-DZ"/>
        </w:rPr>
        <w:t xml:space="preserve">. </w:t>
      </w:r>
    </w:p>
    <w:p w:rsidR="00245DB8" w:rsidRDefault="00245DB8" w:rsidP="00FC42E3">
      <w:pPr>
        <w:bidi/>
        <w:spacing w:after="0" w:line="360" w:lineRule="auto"/>
        <w:jc w:val="both"/>
        <w:rPr>
          <w:b/>
          <w:bCs/>
          <w:sz w:val="28"/>
          <w:szCs w:val="28"/>
          <w:rtl/>
          <w:lang w:bidi="ar-DZ"/>
        </w:rPr>
      </w:pPr>
      <w:r w:rsidRPr="00245DB8">
        <w:rPr>
          <w:b/>
          <w:bCs/>
          <w:sz w:val="28"/>
          <w:szCs w:val="28"/>
        </w:rPr>
        <w:t>2</w:t>
      </w:r>
      <w:r w:rsidRPr="00245DB8">
        <w:rPr>
          <w:b/>
          <w:bCs/>
          <w:sz w:val="28"/>
          <w:szCs w:val="28"/>
          <w:rtl/>
          <w:lang w:bidi="ar-DZ"/>
        </w:rPr>
        <w:t xml:space="preserve">- أهمية الاختبارات والمقاييس للمدرب الرياضي </w:t>
      </w:r>
      <w:r>
        <w:rPr>
          <w:b/>
          <w:bCs/>
          <w:sz w:val="28"/>
          <w:szCs w:val="28"/>
          <w:lang w:bidi="ar-DZ"/>
        </w:rPr>
        <w:t>(</w:t>
      </w:r>
      <w:r w:rsidRPr="00245DB8">
        <w:rPr>
          <w:b/>
          <w:bCs/>
          <w:sz w:val="28"/>
          <w:szCs w:val="28"/>
        </w:rPr>
        <w:t xml:space="preserve">L’importance des teste et les mesures chez les </w:t>
      </w:r>
      <w:proofErr w:type="gramStart"/>
      <w:r w:rsidRPr="00245DB8">
        <w:rPr>
          <w:b/>
          <w:bCs/>
          <w:sz w:val="28"/>
          <w:szCs w:val="28"/>
        </w:rPr>
        <w:t xml:space="preserve">entraîneur </w:t>
      </w:r>
      <w:r>
        <w:rPr>
          <w:rFonts w:hint="cs"/>
          <w:b/>
          <w:bCs/>
          <w:sz w:val="28"/>
          <w:szCs w:val="28"/>
          <w:rtl/>
          <w:lang w:bidi="ar-DZ"/>
        </w:rPr>
        <w:t>)</w:t>
      </w:r>
      <w:proofErr w:type="gramEnd"/>
      <w:r>
        <w:rPr>
          <w:rFonts w:hint="cs"/>
          <w:b/>
          <w:bCs/>
          <w:sz w:val="28"/>
          <w:szCs w:val="28"/>
          <w:rtl/>
          <w:lang w:bidi="ar-DZ"/>
        </w:rPr>
        <w:t xml:space="preserve">: </w:t>
      </w:r>
    </w:p>
    <w:p w:rsidR="00245DB8" w:rsidRPr="00245DB8" w:rsidRDefault="00245DB8" w:rsidP="00FC42E3">
      <w:pPr>
        <w:bidi/>
        <w:spacing w:after="0" w:line="360" w:lineRule="auto"/>
        <w:ind w:firstLine="708"/>
        <w:jc w:val="both"/>
        <w:rPr>
          <w:sz w:val="28"/>
          <w:szCs w:val="28"/>
          <w:lang w:bidi="ar-DZ"/>
        </w:rPr>
      </w:pPr>
      <w:r w:rsidRPr="00245DB8">
        <w:rPr>
          <w:sz w:val="28"/>
          <w:szCs w:val="28"/>
          <w:rtl/>
          <w:lang w:bidi="ar-DZ"/>
        </w:rPr>
        <w:t xml:space="preserve">تعتبر الاختبارات العنصر الأساسي من أجل تحديد الإمكانيات البدنية للاعبين لذا تتضح أهميتها في : </w:t>
      </w:r>
    </w:p>
    <w:p w:rsidR="00245DB8" w:rsidRDefault="00245DB8" w:rsidP="00FC42E3">
      <w:pPr>
        <w:pStyle w:val="Paragraphedeliste"/>
        <w:numPr>
          <w:ilvl w:val="0"/>
          <w:numId w:val="5"/>
        </w:numPr>
        <w:bidi/>
        <w:spacing w:after="0" w:line="360" w:lineRule="auto"/>
        <w:jc w:val="both"/>
        <w:rPr>
          <w:sz w:val="28"/>
          <w:szCs w:val="28"/>
          <w:lang w:bidi="ar-DZ"/>
        </w:rPr>
      </w:pPr>
      <w:r w:rsidRPr="00245DB8">
        <w:rPr>
          <w:sz w:val="28"/>
          <w:szCs w:val="28"/>
          <w:rtl/>
          <w:lang w:bidi="ar-DZ"/>
        </w:rPr>
        <w:t xml:space="preserve">التعرف على الحالة التدريبية العامة باستخدام الاختبارات الحركية وبدراسة الإمكانيات الوظيفية للأجهزة الداخلية في الجسم و القياسات </w:t>
      </w:r>
      <w:proofErr w:type="spellStart"/>
      <w:r w:rsidRPr="00245DB8">
        <w:rPr>
          <w:sz w:val="28"/>
          <w:szCs w:val="28"/>
          <w:rtl/>
          <w:lang w:bidi="ar-DZ"/>
        </w:rPr>
        <w:t>الانتروبومترية</w:t>
      </w:r>
      <w:proofErr w:type="spellEnd"/>
      <w:r w:rsidRPr="00245DB8">
        <w:rPr>
          <w:sz w:val="28"/>
          <w:szCs w:val="28"/>
          <w:rtl/>
          <w:lang w:bidi="ar-DZ"/>
        </w:rPr>
        <w:t xml:space="preserve"> مع تحديد القدرات النفسية و البدنية</w:t>
      </w:r>
      <w:r w:rsidRPr="00245DB8">
        <w:rPr>
          <w:rFonts w:hint="cs"/>
          <w:sz w:val="28"/>
          <w:szCs w:val="28"/>
          <w:rtl/>
          <w:lang w:bidi="ar-DZ"/>
        </w:rPr>
        <w:t xml:space="preserve">. </w:t>
      </w:r>
    </w:p>
    <w:p w:rsidR="00245DB8" w:rsidRPr="00245DB8" w:rsidRDefault="00245DB8" w:rsidP="00FC42E3">
      <w:pPr>
        <w:pStyle w:val="Paragraphedeliste"/>
        <w:numPr>
          <w:ilvl w:val="0"/>
          <w:numId w:val="5"/>
        </w:numPr>
        <w:bidi/>
        <w:spacing w:after="0" w:line="360" w:lineRule="auto"/>
        <w:jc w:val="both"/>
        <w:rPr>
          <w:sz w:val="28"/>
          <w:szCs w:val="28"/>
          <w:lang w:bidi="ar-DZ"/>
        </w:rPr>
      </w:pPr>
      <w:r w:rsidRPr="00245DB8">
        <w:rPr>
          <w:sz w:val="28"/>
          <w:szCs w:val="28"/>
          <w:rtl/>
          <w:lang w:bidi="ar-DZ"/>
        </w:rPr>
        <w:t xml:space="preserve">التعرف على الحالة التدريبية  الخاصة بالرياضي باستخدام الاختبارات التي تتضمن القياسات الوظيفية لأجهزة الجسم و القدرات البدنية </w:t>
      </w:r>
      <w:proofErr w:type="spellStart"/>
      <w:r w:rsidRPr="00245DB8">
        <w:rPr>
          <w:sz w:val="28"/>
          <w:szCs w:val="28"/>
          <w:rtl/>
          <w:lang w:bidi="ar-DZ"/>
        </w:rPr>
        <w:t>والمهارية</w:t>
      </w:r>
      <w:proofErr w:type="spellEnd"/>
      <w:r w:rsidRPr="00245DB8">
        <w:rPr>
          <w:sz w:val="28"/>
          <w:szCs w:val="28"/>
          <w:rtl/>
          <w:lang w:bidi="ar-DZ"/>
        </w:rPr>
        <w:t xml:space="preserve"> و الصحية للرياضيين </w:t>
      </w:r>
      <w:r w:rsidRPr="00245DB8">
        <w:rPr>
          <w:rFonts w:hint="cs"/>
          <w:sz w:val="28"/>
          <w:szCs w:val="28"/>
          <w:rtl/>
          <w:lang w:bidi="ar-DZ"/>
        </w:rPr>
        <w:t xml:space="preserve">. </w:t>
      </w:r>
    </w:p>
    <w:p w:rsidR="00245DB8" w:rsidRPr="00245DB8" w:rsidRDefault="00245DB8" w:rsidP="00245DB8">
      <w:pPr>
        <w:pStyle w:val="Paragraphedeliste"/>
        <w:numPr>
          <w:ilvl w:val="0"/>
          <w:numId w:val="5"/>
        </w:numPr>
        <w:bidi/>
        <w:spacing w:after="0" w:line="360" w:lineRule="auto"/>
        <w:jc w:val="both"/>
        <w:rPr>
          <w:sz w:val="28"/>
          <w:szCs w:val="28"/>
          <w:lang w:bidi="ar-DZ"/>
        </w:rPr>
      </w:pPr>
      <w:r w:rsidRPr="00245DB8">
        <w:rPr>
          <w:sz w:val="28"/>
          <w:szCs w:val="28"/>
          <w:rtl/>
          <w:lang w:bidi="ar-DZ"/>
        </w:rPr>
        <w:t>لتعرف على مدى التقدم في النتائج الرياضية و متابعتها للوصول للمستويات العالية</w:t>
      </w:r>
      <w:r w:rsidRPr="00245DB8">
        <w:rPr>
          <w:rFonts w:hint="cs"/>
          <w:sz w:val="28"/>
          <w:szCs w:val="28"/>
          <w:rtl/>
          <w:lang w:bidi="ar-DZ"/>
        </w:rPr>
        <w:t xml:space="preserve">. </w:t>
      </w:r>
    </w:p>
    <w:p w:rsidR="00245DB8" w:rsidRPr="00245DB8" w:rsidRDefault="00245DB8" w:rsidP="00245DB8">
      <w:pPr>
        <w:pStyle w:val="Paragraphedeliste"/>
        <w:numPr>
          <w:ilvl w:val="0"/>
          <w:numId w:val="5"/>
        </w:numPr>
        <w:bidi/>
        <w:spacing w:after="0" w:line="360" w:lineRule="auto"/>
        <w:jc w:val="both"/>
        <w:rPr>
          <w:sz w:val="28"/>
          <w:szCs w:val="28"/>
          <w:lang w:bidi="ar-DZ"/>
        </w:rPr>
      </w:pPr>
      <w:r w:rsidRPr="00245DB8">
        <w:rPr>
          <w:sz w:val="28"/>
          <w:szCs w:val="28"/>
          <w:rtl/>
          <w:lang w:bidi="ar-DZ"/>
        </w:rPr>
        <w:t xml:space="preserve">انتقاء الناشئين عن طريق الاختبارات في </w:t>
      </w:r>
      <w:proofErr w:type="spellStart"/>
      <w:r w:rsidRPr="00245DB8">
        <w:rPr>
          <w:sz w:val="28"/>
          <w:szCs w:val="28"/>
          <w:rtl/>
          <w:lang w:bidi="ar-DZ"/>
        </w:rPr>
        <w:t>الرياضات</w:t>
      </w:r>
      <w:proofErr w:type="spellEnd"/>
      <w:r w:rsidRPr="00245DB8">
        <w:rPr>
          <w:sz w:val="28"/>
          <w:szCs w:val="28"/>
          <w:rtl/>
          <w:lang w:bidi="ar-DZ"/>
        </w:rPr>
        <w:t xml:space="preserve"> </w:t>
      </w:r>
      <w:proofErr w:type="gramStart"/>
      <w:r w:rsidRPr="00245DB8">
        <w:rPr>
          <w:sz w:val="28"/>
          <w:szCs w:val="28"/>
          <w:rtl/>
          <w:lang w:bidi="ar-DZ"/>
        </w:rPr>
        <w:t xml:space="preserve">المختلفة </w:t>
      </w:r>
      <w:r w:rsidRPr="00245DB8">
        <w:rPr>
          <w:rFonts w:hint="cs"/>
          <w:sz w:val="28"/>
          <w:szCs w:val="28"/>
          <w:rtl/>
          <w:lang w:bidi="ar-DZ"/>
        </w:rPr>
        <w:t>.</w:t>
      </w:r>
      <w:proofErr w:type="gramEnd"/>
      <w:r w:rsidRPr="00245DB8">
        <w:rPr>
          <w:rFonts w:hint="cs"/>
          <w:sz w:val="28"/>
          <w:szCs w:val="28"/>
          <w:rtl/>
          <w:lang w:bidi="ar-DZ"/>
        </w:rPr>
        <w:t xml:space="preserve"> </w:t>
      </w:r>
    </w:p>
    <w:p w:rsidR="00245DB8" w:rsidRPr="00245DB8" w:rsidRDefault="00245DB8" w:rsidP="00245DB8">
      <w:pPr>
        <w:pStyle w:val="Paragraphedeliste"/>
        <w:numPr>
          <w:ilvl w:val="0"/>
          <w:numId w:val="5"/>
        </w:numPr>
        <w:bidi/>
        <w:spacing w:after="0" w:line="360" w:lineRule="auto"/>
        <w:jc w:val="both"/>
        <w:rPr>
          <w:sz w:val="28"/>
          <w:szCs w:val="28"/>
          <w:lang w:bidi="ar-DZ"/>
        </w:rPr>
      </w:pPr>
      <w:r w:rsidRPr="00245DB8">
        <w:rPr>
          <w:sz w:val="28"/>
          <w:szCs w:val="28"/>
          <w:rtl/>
          <w:lang w:bidi="ar-DZ"/>
        </w:rPr>
        <w:t xml:space="preserve">التعرف على طرق التدريب والتخطيط المختلفة واستخدام الطرق السليمة والمناسبة وفقا لنتائج </w:t>
      </w:r>
      <w:proofErr w:type="gramStart"/>
      <w:r w:rsidRPr="00245DB8">
        <w:rPr>
          <w:sz w:val="28"/>
          <w:szCs w:val="28"/>
          <w:rtl/>
          <w:lang w:bidi="ar-DZ"/>
        </w:rPr>
        <w:t>الاختبارات</w:t>
      </w:r>
      <w:r w:rsidRPr="00245DB8">
        <w:rPr>
          <w:sz w:val="28"/>
          <w:szCs w:val="28"/>
          <w:lang w:bidi="ar-DZ"/>
        </w:rPr>
        <w:t xml:space="preserve"> </w:t>
      </w:r>
      <w:r w:rsidRPr="00245DB8">
        <w:rPr>
          <w:rFonts w:hint="cs"/>
          <w:sz w:val="28"/>
          <w:szCs w:val="28"/>
          <w:rtl/>
          <w:lang w:bidi="ar-DZ"/>
        </w:rPr>
        <w:t>.</w:t>
      </w:r>
      <w:proofErr w:type="gramEnd"/>
      <w:r w:rsidRPr="00245DB8">
        <w:rPr>
          <w:rFonts w:hint="cs"/>
          <w:sz w:val="28"/>
          <w:szCs w:val="28"/>
          <w:rtl/>
          <w:lang w:bidi="ar-DZ"/>
        </w:rPr>
        <w:t xml:space="preserve"> </w:t>
      </w:r>
    </w:p>
    <w:p w:rsidR="00245DB8" w:rsidRPr="00245DB8" w:rsidRDefault="00245DB8" w:rsidP="00245DB8">
      <w:pPr>
        <w:pStyle w:val="Paragraphedeliste"/>
        <w:numPr>
          <w:ilvl w:val="0"/>
          <w:numId w:val="5"/>
        </w:numPr>
        <w:bidi/>
        <w:spacing w:after="0" w:line="360" w:lineRule="auto"/>
        <w:jc w:val="both"/>
        <w:rPr>
          <w:sz w:val="28"/>
          <w:szCs w:val="28"/>
          <w:lang w:bidi="ar-DZ"/>
        </w:rPr>
      </w:pPr>
      <w:r w:rsidRPr="00245DB8">
        <w:rPr>
          <w:sz w:val="28"/>
          <w:szCs w:val="28"/>
          <w:rtl/>
          <w:lang w:bidi="ar-DZ"/>
        </w:rPr>
        <w:t xml:space="preserve">وضع مستويات لمتابعة مراحل التدريب المختلفة وقياس </w:t>
      </w:r>
      <w:proofErr w:type="spellStart"/>
      <w:r w:rsidRPr="00245DB8">
        <w:rPr>
          <w:sz w:val="28"/>
          <w:szCs w:val="28"/>
          <w:rtl/>
          <w:lang w:bidi="ar-DZ"/>
        </w:rPr>
        <w:t>حصائل</w:t>
      </w:r>
      <w:proofErr w:type="spellEnd"/>
      <w:r w:rsidRPr="00245DB8">
        <w:rPr>
          <w:sz w:val="28"/>
          <w:szCs w:val="28"/>
          <w:rtl/>
          <w:lang w:bidi="ar-DZ"/>
        </w:rPr>
        <w:t xml:space="preserve"> كل مرحلة للتعديل و الاستمرار في التدريب وفقا لنتائج الاختبارات </w:t>
      </w:r>
      <w:r w:rsidRPr="00245DB8">
        <w:rPr>
          <w:rFonts w:hint="cs"/>
          <w:sz w:val="28"/>
          <w:szCs w:val="28"/>
          <w:rtl/>
          <w:lang w:bidi="ar-DZ"/>
        </w:rPr>
        <w:t xml:space="preserve">. </w:t>
      </w:r>
    </w:p>
    <w:p w:rsidR="00245DB8" w:rsidRPr="00245DB8" w:rsidRDefault="00245DB8" w:rsidP="00245DB8">
      <w:pPr>
        <w:pStyle w:val="Paragraphedeliste"/>
        <w:numPr>
          <w:ilvl w:val="0"/>
          <w:numId w:val="5"/>
        </w:numPr>
        <w:bidi/>
        <w:spacing w:after="0" w:line="360" w:lineRule="auto"/>
        <w:jc w:val="both"/>
        <w:rPr>
          <w:sz w:val="28"/>
          <w:szCs w:val="28"/>
          <w:lang w:bidi="ar-DZ"/>
        </w:rPr>
      </w:pPr>
      <w:proofErr w:type="gramStart"/>
      <w:r w:rsidRPr="00245DB8">
        <w:rPr>
          <w:sz w:val="28"/>
          <w:szCs w:val="28"/>
          <w:rtl/>
          <w:lang w:bidi="ar-DZ"/>
        </w:rPr>
        <w:t>وضع</w:t>
      </w:r>
      <w:proofErr w:type="gramEnd"/>
      <w:r w:rsidRPr="00245DB8">
        <w:rPr>
          <w:sz w:val="28"/>
          <w:szCs w:val="28"/>
          <w:rtl/>
          <w:lang w:bidi="ar-DZ"/>
        </w:rPr>
        <w:t xml:space="preserve"> مستويات خاصة لكل لعبة سواء للناشئين أو للاعبي المستويات العالية من الجنسين وتتبع مراحل تقدمهم.</w:t>
      </w:r>
      <w:r w:rsidRPr="00245DB8">
        <w:rPr>
          <w:sz w:val="28"/>
          <w:szCs w:val="28"/>
          <w:lang w:bidi="ar-DZ"/>
        </w:rPr>
        <w:t xml:space="preserve"> </w:t>
      </w:r>
    </w:p>
    <w:p w:rsidR="00245DB8" w:rsidRDefault="00245DB8" w:rsidP="00245DB8">
      <w:pPr>
        <w:bidi/>
        <w:spacing w:after="0" w:line="360" w:lineRule="auto"/>
        <w:ind w:left="357"/>
        <w:jc w:val="both"/>
        <w:rPr>
          <w:b/>
          <w:bCs/>
          <w:sz w:val="28"/>
          <w:szCs w:val="28"/>
          <w:rtl/>
          <w:lang w:bidi="ar-DZ"/>
        </w:rPr>
      </w:pPr>
      <w:r>
        <w:rPr>
          <w:rFonts w:hint="cs"/>
          <w:b/>
          <w:bCs/>
          <w:sz w:val="28"/>
          <w:szCs w:val="28"/>
          <w:rtl/>
          <w:lang w:bidi="ar-DZ"/>
        </w:rPr>
        <w:t>3</w:t>
      </w:r>
      <w:r w:rsidRPr="00245DB8">
        <w:rPr>
          <w:b/>
          <w:bCs/>
          <w:sz w:val="28"/>
          <w:szCs w:val="28"/>
          <w:rtl/>
          <w:lang w:bidi="ar-DZ"/>
        </w:rPr>
        <w:t xml:space="preserve">- اختبارات اللياقة </w:t>
      </w:r>
      <w:proofErr w:type="gramStart"/>
      <w:r w:rsidRPr="00245DB8">
        <w:rPr>
          <w:b/>
          <w:bCs/>
          <w:sz w:val="28"/>
          <w:szCs w:val="28"/>
          <w:rtl/>
          <w:lang w:bidi="ar-DZ"/>
        </w:rPr>
        <w:t xml:space="preserve">الهوائية </w:t>
      </w:r>
      <w:r>
        <w:rPr>
          <w:rFonts w:hint="cs"/>
          <w:b/>
          <w:bCs/>
          <w:sz w:val="28"/>
          <w:szCs w:val="28"/>
          <w:rtl/>
          <w:lang w:bidi="ar-DZ"/>
        </w:rPr>
        <w:t>:</w:t>
      </w:r>
      <w:proofErr w:type="gramEnd"/>
      <w:r>
        <w:rPr>
          <w:rFonts w:hint="cs"/>
          <w:b/>
          <w:bCs/>
          <w:sz w:val="28"/>
          <w:szCs w:val="28"/>
          <w:rtl/>
          <w:lang w:bidi="ar-DZ"/>
        </w:rPr>
        <w:t xml:space="preserve"> </w:t>
      </w:r>
    </w:p>
    <w:p w:rsidR="00245DB8" w:rsidRDefault="00245DB8" w:rsidP="00245DB8">
      <w:pPr>
        <w:bidi/>
        <w:spacing w:after="0" w:line="360" w:lineRule="auto"/>
        <w:ind w:left="357"/>
        <w:jc w:val="both"/>
        <w:rPr>
          <w:b/>
          <w:bCs/>
          <w:sz w:val="28"/>
          <w:szCs w:val="28"/>
          <w:rtl/>
          <w:lang w:bidi="ar-DZ"/>
        </w:rPr>
      </w:pPr>
      <w:r w:rsidRPr="00245DB8">
        <w:rPr>
          <w:b/>
          <w:bCs/>
          <w:sz w:val="28"/>
          <w:szCs w:val="28"/>
          <w:rtl/>
          <w:lang w:bidi="ar-DZ"/>
        </w:rPr>
        <w:t xml:space="preserve">3-1 اللياقة </w:t>
      </w:r>
      <w:proofErr w:type="gramStart"/>
      <w:r w:rsidRPr="00245DB8">
        <w:rPr>
          <w:b/>
          <w:bCs/>
          <w:sz w:val="28"/>
          <w:szCs w:val="28"/>
          <w:rtl/>
          <w:lang w:bidi="ar-DZ"/>
        </w:rPr>
        <w:t xml:space="preserve">الهوائية </w:t>
      </w:r>
      <w:r>
        <w:rPr>
          <w:rFonts w:hint="cs"/>
          <w:b/>
          <w:bCs/>
          <w:sz w:val="28"/>
          <w:szCs w:val="28"/>
          <w:rtl/>
          <w:lang w:bidi="ar-DZ"/>
        </w:rPr>
        <w:t>:</w:t>
      </w:r>
      <w:proofErr w:type="gramEnd"/>
      <w:r>
        <w:rPr>
          <w:rFonts w:hint="cs"/>
          <w:b/>
          <w:bCs/>
          <w:sz w:val="28"/>
          <w:szCs w:val="28"/>
          <w:rtl/>
          <w:lang w:bidi="ar-DZ"/>
        </w:rPr>
        <w:t xml:space="preserve"> </w:t>
      </w:r>
    </w:p>
    <w:p w:rsidR="00245DB8" w:rsidRPr="00245DB8" w:rsidRDefault="00245DB8" w:rsidP="00245DB8">
      <w:pPr>
        <w:bidi/>
        <w:spacing w:after="0" w:line="360" w:lineRule="auto"/>
        <w:ind w:left="357"/>
        <w:jc w:val="both"/>
        <w:rPr>
          <w:sz w:val="28"/>
          <w:szCs w:val="28"/>
          <w:lang w:bidi="ar-DZ"/>
        </w:rPr>
      </w:pPr>
      <w:r w:rsidRPr="00245DB8">
        <w:rPr>
          <w:sz w:val="28"/>
          <w:szCs w:val="28"/>
          <w:rtl/>
          <w:lang w:bidi="ar-DZ"/>
        </w:rPr>
        <w:t xml:space="preserve">هي كفاءة الجسم في عمليات استنشاق و نقل الأكسجين </w:t>
      </w:r>
      <w:r>
        <w:rPr>
          <w:rFonts w:hint="cs"/>
          <w:sz w:val="28"/>
          <w:szCs w:val="28"/>
          <w:rtl/>
          <w:lang w:bidi="ar-DZ"/>
        </w:rPr>
        <w:t xml:space="preserve">. </w:t>
      </w:r>
    </w:p>
    <w:p w:rsidR="00245DB8" w:rsidRDefault="00245DB8" w:rsidP="00245DB8">
      <w:pPr>
        <w:bidi/>
        <w:spacing w:line="360" w:lineRule="auto"/>
        <w:ind w:left="360"/>
        <w:jc w:val="both"/>
        <w:rPr>
          <w:b/>
          <w:bCs/>
          <w:sz w:val="28"/>
          <w:szCs w:val="28"/>
          <w:rtl/>
          <w:lang w:bidi="ar-DZ"/>
        </w:rPr>
      </w:pPr>
      <w:r>
        <w:rPr>
          <w:rFonts w:hint="cs"/>
          <w:b/>
          <w:bCs/>
          <w:sz w:val="28"/>
          <w:szCs w:val="28"/>
          <w:rtl/>
          <w:lang w:bidi="ar-DZ"/>
        </w:rPr>
        <w:lastRenderedPageBreak/>
        <w:t>3</w:t>
      </w:r>
      <w:r w:rsidRPr="00245DB8">
        <w:rPr>
          <w:b/>
          <w:bCs/>
          <w:sz w:val="28"/>
          <w:szCs w:val="28"/>
          <w:rtl/>
          <w:lang w:bidi="ar-DZ"/>
        </w:rPr>
        <w:t xml:space="preserve">-2 </w:t>
      </w:r>
      <w:proofErr w:type="gramStart"/>
      <w:r w:rsidRPr="00245DB8">
        <w:rPr>
          <w:b/>
          <w:bCs/>
          <w:sz w:val="28"/>
          <w:szCs w:val="28"/>
          <w:rtl/>
          <w:lang w:bidi="ar-DZ"/>
        </w:rPr>
        <w:t>مؤشرات</w:t>
      </w:r>
      <w:proofErr w:type="gramEnd"/>
      <w:r w:rsidRPr="00245DB8">
        <w:rPr>
          <w:b/>
          <w:bCs/>
          <w:sz w:val="28"/>
          <w:szCs w:val="28"/>
          <w:rtl/>
          <w:lang w:bidi="ar-DZ"/>
        </w:rPr>
        <w:t xml:space="preserve"> اللياقة الهوائية</w:t>
      </w:r>
      <w:r>
        <w:rPr>
          <w:rFonts w:hint="cs"/>
          <w:b/>
          <w:bCs/>
          <w:sz w:val="28"/>
          <w:szCs w:val="28"/>
          <w:rtl/>
          <w:lang w:bidi="ar-DZ"/>
        </w:rPr>
        <w:t xml:space="preserve">: </w:t>
      </w:r>
    </w:p>
    <w:p w:rsidR="00245DB8" w:rsidRPr="00245DB8" w:rsidRDefault="00245DB8" w:rsidP="00245DB8">
      <w:pPr>
        <w:pStyle w:val="Paragraphedeliste"/>
        <w:numPr>
          <w:ilvl w:val="0"/>
          <w:numId w:val="7"/>
        </w:numPr>
        <w:bidi/>
        <w:spacing w:line="360" w:lineRule="auto"/>
        <w:jc w:val="both"/>
        <w:rPr>
          <w:sz w:val="28"/>
          <w:szCs w:val="28"/>
          <w:lang w:bidi="ar-DZ"/>
        </w:rPr>
      </w:pPr>
      <w:r w:rsidRPr="00245DB8">
        <w:rPr>
          <w:sz w:val="28"/>
          <w:szCs w:val="28"/>
          <w:rtl/>
          <w:lang w:bidi="ar-DZ"/>
        </w:rPr>
        <w:t xml:space="preserve">كفاءة عمليات استيعاب الأكسجين من الهواء الجوي </w:t>
      </w:r>
      <w:r w:rsidRPr="00245DB8">
        <w:rPr>
          <w:rFonts w:hint="cs"/>
          <w:sz w:val="28"/>
          <w:szCs w:val="28"/>
          <w:rtl/>
          <w:lang w:bidi="ar-DZ"/>
        </w:rPr>
        <w:t xml:space="preserve">. </w:t>
      </w:r>
    </w:p>
    <w:p w:rsidR="00245DB8" w:rsidRPr="00245DB8" w:rsidRDefault="00245DB8" w:rsidP="00245DB8">
      <w:pPr>
        <w:pStyle w:val="Paragraphedeliste"/>
        <w:numPr>
          <w:ilvl w:val="0"/>
          <w:numId w:val="7"/>
        </w:numPr>
        <w:bidi/>
        <w:spacing w:line="360" w:lineRule="auto"/>
        <w:jc w:val="both"/>
        <w:rPr>
          <w:sz w:val="28"/>
          <w:szCs w:val="28"/>
          <w:lang w:bidi="ar-DZ"/>
        </w:rPr>
      </w:pPr>
      <w:r w:rsidRPr="00245DB8">
        <w:rPr>
          <w:sz w:val="28"/>
          <w:szCs w:val="28"/>
          <w:rtl/>
          <w:lang w:bidi="ar-DZ"/>
        </w:rPr>
        <w:t>كفاءة وظيفة القلب والرئتين والأوعية الدموية في توصيل الأكسجين هواء الشهيق من الرئتين إلى الدم.</w:t>
      </w:r>
      <w:r w:rsidRPr="00245DB8">
        <w:rPr>
          <w:sz w:val="28"/>
          <w:szCs w:val="28"/>
          <w:lang w:bidi="ar-DZ"/>
        </w:rPr>
        <w:t xml:space="preserve"> </w:t>
      </w:r>
    </w:p>
    <w:p w:rsidR="00245DB8" w:rsidRPr="00245DB8" w:rsidRDefault="00245DB8" w:rsidP="00245DB8">
      <w:pPr>
        <w:pStyle w:val="Paragraphedeliste"/>
        <w:numPr>
          <w:ilvl w:val="0"/>
          <w:numId w:val="7"/>
        </w:numPr>
        <w:bidi/>
        <w:spacing w:line="360" w:lineRule="auto"/>
        <w:jc w:val="both"/>
        <w:rPr>
          <w:sz w:val="28"/>
          <w:szCs w:val="28"/>
          <w:lang w:bidi="ar-DZ"/>
        </w:rPr>
      </w:pPr>
      <w:r w:rsidRPr="00245DB8">
        <w:rPr>
          <w:sz w:val="28"/>
          <w:szCs w:val="28"/>
          <w:rtl/>
          <w:lang w:bidi="ar-DZ"/>
        </w:rPr>
        <w:t xml:space="preserve">كفاءة عمليات توصيل الأكسجين إلى الأنسجة بواسطة الكريات الدموية الحمراء ويعني ذلك سلامة القلب الوظيفية، حجم الدم، عدد الكريات الحمراء، تركيز </w:t>
      </w:r>
      <w:proofErr w:type="spellStart"/>
      <w:r w:rsidRPr="00245DB8">
        <w:rPr>
          <w:sz w:val="28"/>
          <w:szCs w:val="28"/>
          <w:rtl/>
          <w:lang w:bidi="ar-DZ"/>
        </w:rPr>
        <w:t>الهيموغلوبين</w:t>
      </w:r>
      <w:proofErr w:type="spellEnd"/>
      <w:r w:rsidRPr="00245DB8">
        <w:rPr>
          <w:sz w:val="28"/>
          <w:szCs w:val="28"/>
          <w:rtl/>
          <w:lang w:bidi="ar-DZ"/>
        </w:rPr>
        <w:t xml:space="preserve">، ومقدرة الأوعية الدموية على تحويل الدم من الأنسجة غير العاملة إلى العضلات العاملة حيث تزداد الحاجة للأكسجين. </w:t>
      </w:r>
    </w:p>
    <w:p w:rsidR="00245DB8" w:rsidRDefault="00245DB8" w:rsidP="00245DB8">
      <w:pPr>
        <w:pStyle w:val="Paragraphedeliste"/>
        <w:numPr>
          <w:ilvl w:val="0"/>
          <w:numId w:val="7"/>
        </w:numPr>
        <w:bidi/>
        <w:spacing w:after="0" w:line="360" w:lineRule="auto"/>
        <w:jc w:val="both"/>
        <w:rPr>
          <w:sz w:val="28"/>
          <w:szCs w:val="28"/>
          <w:lang w:bidi="ar-DZ"/>
        </w:rPr>
      </w:pPr>
      <w:r w:rsidRPr="00245DB8">
        <w:rPr>
          <w:sz w:val="28"/>
          <w:szCs w:val="28"/>
          <w:rtl/>
          <w:lang w:bidi="ar-DZ"/>
        </w:rPr>
        <w:t xml:space="preserve">كفاءة العضلات في استخدام الأكسجين الواصل إليها </w:t>
      </w:r>
      <w:proofErr w:type="gramStart"/>
      <w:r w:rsidRPr="00245DB8">
        <w:rPr>
          <w:sz w:val="28"/>
          <w:szCs w:val="28"/>
          <w:rtl/>
          <w:lang w:bidi="ar-DZ"/>
        </w:rPr>
        <w:t>أي</w:t>
      </w:r>
      <w:proofErr w:type="gramEnd"/>
      <w:r w:rsidRPr="00245DB8">
        <w:rPr>
          <w:sz w:val="28"/>
          <w:szCs w:val="28"/>
          <w:rtl/>
          <w:lang w:bidi="ar-DZ"/>
        </w:rPr>
        <w:t xml:space="preserve"> كفاءة عمليات التمثيل الغذائي لإنتاج الطاقة.</w:t>
      </w:r>
    </w:p>
    <w:p w:rsidR="00245DB8" w:rsidRDefault="000B4D49" w:rsidP="00245DB8">
      <w:pPr>
        <w:bidi/>
        <w:spacing w:after="0" w:line="360" w:lineRule="auto"/>
        <w:ind w:left="360"/>
        <w:jc w:val="both"/>
        <w:rPr>
          <w:b/>
          <w:bCs/>
          <w:sz w:val="28"/>
          <w:szCs w:val="28"/>
          <w:rtl/>
          <w:lang w:bidi="ar-DZ"/>
        </w:rPr>
      </w:pPr>
      <w:r>
        <w:rPr>
          <w:rFonts w:hint="cs"/>
          <w:b/>
          <w:bCs/>
          <w:sz w:val="28"/>
          <w:szCs w:val="28"/>
          <w:rtl/>
          <w:lang w:val="en-US" w:bidi="ar-DZ"/>
        </w:rPr>
        <w:t>3-3</w:t>
      </w:r>
      <w:r w:rsidR="00245DB8" w:rsidRPr="00245DB8">
        <w:rPr>
          <w:b/>
          <w:bCs/>
          <w:sz w:val="28"/>
          <w:szCs w:val="28"/>
          <w:rtl/>
          <w:lang w:bidi="ar-DZ"/>
        </w:rPr>
        <w:t xml:space="preserve"> علامات الوصول إلى الحد الأقصى للأكسجين المستهلك</w:t>
      </w:r>
      <w:r w:rsidR="00245DB8" w:rsidRPr="00245DB8">
        <w:rPr>
          <w:b/>
          <w:bCs/>
          <w:sz w:val="28"/>
          <w:szCs w:val="28"/>
          <w:lang w:bidi="ar-DZ"/>
        </w:rPr>
        <w:t xml:space="preserve"> </w:t>
      </w:r>
      <w:r w:rsidR="00245DB8">
        <w:rPr>
          <w:b/>
          <w:bCs/>
          <w:sz w:val="28"/>
          <w:szCs w:val="28"/>
          <w:lang w:bidi="ar-DZ"/>
        </w:rPr>
        <w:t>(</w:t>
      </w:r>
      <w:r w:rsidR="00245DB8" w:rsidRPr="00245DB8">
        <w:rPr>
          <w:b/>
          <w:bCs/>
          <w:sz w:val="28"/>
          <w:szCs w:val="28"/>
          <w:lang w:bidi="ar-DZ"/>
        </w:rPr>
        <w:t xml:space="preserve">Les signes d’arrivé a la </w:t>
      </w:r>
      <w:r w:rsidR="00245DB8">
        <w:rPr>
          <w:b/>
          <w:bCs/>
          <w:sz w:val="28"/>
          <w:szCs w:val="28"/>
          <w:lang w:bidi="ar-DZ"/>
        </w:rPr>
        <w:t>(</w:t>
      </w:r>
      <w:r w:rsidR="00245DB8" w:rsidRPr="00245DB8">
        <w:rPr>
          <w:b/>
          <w:bCs/>
          <w:sz w:val="28"/>
          <w:szCs w:val="28"/>
          <w:lang w:bidi="ar-DZ"/>
        </w:rPr>
        <w:t>consommation maximale d’oxygène</w:t>
      </w:r>
      <w:r w:rsidR="00245DB8">
        <w:rPr>
          <w:rFonts w:hint="cs"/>
          <w:b/>
          <w:bCs/>
          <w:sz w:val="28"/>
          <w:szCs w:val="28"/>
          <w:rtl/>
          <w:lang w:bidi="ar-DZ"/>
        </w:rPr>
        <w:t xml:space="preserve">: </w:t>
      </w:r>
    </w:p>
    <w:p w:rsidR="00245DB8" w:rsidRDefault="00245DB8" w:rsidP="00245DB8">
      <w:pPr>
        <w:bidi/>
        <w:spacing w:after="0" w:line="360" w:lineRule="auto"/>
        <w:ind w:left="360"/>
        <w:jc w:val="both"/>
        <w:rPr>
          <w:sz w:val="28"/>
          <w:szCs w:val="28"/>
          <w:rtl/>
          <w:lang w:bidi="ar-DZ"/>
        </w:rPr>
      </w:pPr>
      <w:proofErr w:type="gramStart"/>
      <w:r w:rsidRPr="00245DB8">
        <w:rPr>
          <w:sz w:val="28"/>
          <w:szCs w:val="28"/>
          <w:rtl/>
          <w:lang w:bidi="ar-DZ"/>
        </w:rPr>
        <w:t>يمكن</w:t>
      </w:r>
      <w:proofErr w:type="gramEnd"/>
      <w:r w:rsidRPr="00245DB8">
        <w:rPr>
          <w:sz w:val="28"/>
          <w:szCs w:val="28"/>
          <w:rtl/>
          <w:lang w:bidi="ar-DZ"/>
        </w:rPr>
        <w:t xml:space="preserve"> ملاحظة المؤشرات التالية الدالة على وصول اللاعب إلى الحد الأقصى للأكسجين المستهلك عند أداء الاختبارات الخاصة بذلك ومن أهم تلك المؤشرات ما يلي: </w:t>
      </w:r>
    </w:p>
    <w:p w:rsidR="00245DB8" w:rsidRPr="00AA1290" w:rsidRDefault="00245DB8" w:rsidP="00245DB8">
      <w:pPr>
        <w:pStyle w:val="Paragraphedeliste"/>
        <w:numPr>
          <w:ilvl w:val="0"/>
          <w:numId w:val="8"/>
        </w:numPr>
        <w:bidi/>
        <w:spacing w:after="0" w:line="360" w:lineRule="auto"/>
        <w:jc w:val="both"/>
        <w:rPr>
          <w:sz w:val="28"/>
          <w:szCs w:val="28"/>
          <w:lang w:bidi="ar-DZ"/>
        </w:rPr>
      </w:pPr>
      <w:r w:rsidRPr="00AA1290">
        <w:rPr>
          <w:sz w:val="28"/>
          <w:szCs w:val="28"/>
          <w:rtl/>
          <w:lang w:bidi="ar-DZ"/>
        </w:rPr>
        <w:t>عدم زيادة استهلاك الأكسجين رغم زيادة شدة الحمل البدني</w:t>
      </w:r>
      <w:r w:rsidRPr="00AA1290">
        <w:rPr>
          <w:rFonts w:hint="cs"/>
          <w:sz w:val="28"/>
          <w:szCs w:val="28"/>
          <w:rtl/>
          <w:lang w:bidi="ar-DZ"/>
        </w:rPr>
        <w:t xml:space="preserve">. </w:t>
      </w:r>
    </w:p>
    <w:p w:rsidR="00245DB8" w:rsidRPr="00AA1290" w:rsidRDefault="00245DB8" w:rsidP="00245DB8">
      <w:pPr>
        <w:pStyle w:val="Paragraphedeliste"/>
        <w:numPr>
          <w:ilvl w:val="0"/>
          <w:numId w:val="8"/>
        </w:numPr>
        <w:bidi/>
        <w:spacing w:after="0" w:line="360" w:lineRule="auto"/>
        <w:jc w:val="both"/>
        <w:rPr>
          <w:sz w:val="28"/>
          <w:szCs w:val="28"/>
          <w:lang w:bidi="ar-DZ"/>
        </w:rPr>
      </w:pPr>
      <w:r w:rsidRPr="00AA1290">
        <w:rPr>
          <w:sz w:val="28"/>
          <w:szCs w:val="28"/>
          <w:rtl/>
          <w:lang w:bidi="ar-DZ"/>
        </w:rPr>
        <w:t>زيادة معدل نبض القلب عن 180-185 نبضة\دقيقة</w:t>
      </w:r>
      <w:r w:rsidR="00AA1290" w:rsidRPr="00AA1290">
        <w:rPr>
          <w:rFonts w:hint="cs"/>
          <w:sz w:val="28"/>
          <w:szCs w:val="28"/>
          <w:rtl/>
          <w:lang w:bidi="ar-DZ"/>
        </w:rPr>
        <w:t xml:space="preserve">. </w:t>
      </w:r>
    </w:p>
    <w:p w:rsidR="00AA1290" w:rsidRPr="00AA1290" w:rsidRDefault="00AA1290" w:rsidP="00AA1290">
      <w:pPr>
        <w:pStyle w:val="Paragraphedeliste"/>
        <w:numPr>
          <w:ilvl w:val="0"/>
          <w:numId w:val="8"/>
        </w:numPr>
        <w:bidi/>
        <w:spacing w:after="0" w:line="360" w:lineRule="auto"/>
        <w:jc w:val="both"/>
        <w:rPr>
          <w:sz w:val="28"/>
          <w:szCs w:val="28"/>
          <w:lang w:bidi="ar-DZ"/>
        </w:rPr>
      </w:pPr>
      <w:r w:rsidRPr="00AA1290">
        <w:rPr>
          <w:sz w:val="28"/>
          <w:szCs w:val="28"/>
          <w:rtl/>
          <w:lang w:bidi="ar-DZ"/>
        </w:rPr>
        <w:t>زيادة</w:t>
      </w:r>
      <w:r w:rsidRPr="00AA1290">
        <w:rPr>
          <w:rFonts w:hint="cs"/>
          <w:sz w:val="28"/>
          <w:szCs w:val="28"/>
          <w:rtl/>
          <w:lang w:bidi="ar-DZ"/>
        </w:rPr>
        <w:t xml:space="preserve"> مستويات التهوية الرئوية. </w:t>
      </w:r>
    </w:p>
    <w:p w:rsidR="00AA1290" w:rsidRPr="00AA1290" w:rsidRDefault="00AA1290" w:rsidP="00AA1290">
      <w:pPr>
        <w:pStyle w:val="Paragraphedeliste"/>
        <w:numPr>
          <w:ilvl w:val="0"/>
          <w:numId w:val="8"/>
        </w:numPr>
        <w:bidi/>
        <w:spacing w:after="0" w:line="360" w:lineRule="auto"/>
        <w:jc w:val="both"/>
        <w:rPr>
          <w:sz w:val="28"/>
          <w:szCs w:val="28"/>
          <w:lang w:bidi="ar-DZ"/>
        </w:rPr>
      </w:pPr>
      <w:r w:rsidRPr="00AA1290">
        <w:rPr>
          <w:sz w:val="28"/>
          <w:szCs w:val="28"/>
          <w:rtl/>
          <w:lang w:bidi="ar-DZ"/>
        </w:rPr>
        <w:t xml:space="preserve">لا يقل تركيز حمض </w:t>
      </w:r>
      <w:proofErr w:type="spellStart"/>
      <w:r w:rsidRPr="00AA1290">
        <w:rPr>
          <w:sz w:val="28"/>
          <w:szCs w:val="28"/>
          <w:rtl/>
          <w:lang w:bidi="ar-DZ"/>
        </w:rPr>
        <w:t>اللاكتيك</w:t>
      </w:r>
      <w:proofErr w:type="spellEnd"/>
      <w:r w:rsidRPr="00AA1290">
        <w:rPr>
          <w:sz w:val="28"/>
          <w:szCs w:val="28"/>
          <w:rtl/>
          <w:lang w:bidi="ar-DZ"/>
        </w:rPr>
        <w:t xml:space="preserve"> في الدم 800 ملي غرام </w:t>
      </w:r>
      <w:r w:rsidRPr="00AA1290">
        <w:rPr>
          <w:rFonts w:hint="cs"/>
          <w:sz w:val="28"/>
          <w:szCs w:val="28"/>
          <w:rtl/>
          <w:lang w:bidi="ar-DZ"/>
        </w:rPr>
        <w:t xml:space="preserve">. </w:t>
      </w:r>
    </w:p>
    <w:p w:rsidR="000B4D49" w:rsidRDefault="000B4D49" w:rsidP="000B4D49">
      <w:pPr>
        <w:bidi/>
        <w:spacing w:after="0" w:line="360" w:lineRule="auto"/>
        <w:jc w:val="both"/>
        <w:rPr>
          <w:b/>
          <w:bCs/>
          <w:sz w:val="28"/>
          <w:szCs w:val="28"/>
          <w:rtl/>
          <w:lang w:bidi="ar-DZ"/>
        </w:rPr>
      </w:pPr>
      <w:r>
        <w:rPr>
          <w:rFonts w:hint="cs"/>
          <w:b/>
          <w:bCs/>
          <w:sz w:val="28"/>
          <w:szCs w:val="28"/>
          <w:rtl/>
          <w:lang w:bidi="ar-DZ"/>
        </w:rPr>
        <w:t xml:space="preserve">3-4 </w:t>
      </w:r>
      <w:r w:rsidR="00AA1290" w:rsidRPr="00AA1290">
        <w:rPr>
          <w:b/>
          <w:bCs/>
          <w:sz w:val="28"/>
          <w:szCs w:val="28"/>
          <w:rtl/>
          <w:lang w:bidi="ar-DZ"/>
        </w:rPr>
        <w:t xml:space="preserve">تقنيات قياس الحجم الأقصى للأكسجين المستهلك </w:t>
      </w:r>
      <w:r w:rsidR="00AA1290">
        <w:rPr>
          <w:b/>
          <w:bCs/>
          <w:sz w:val="28"/>
          <w:szCs w:val="28"/>
          <w:lang w:bidi="ar-DZ"/>
        </w:rPr>
        <w:t>(</w:t>
      </w:r>
      <w:r w:rsidR="00AA1290" w:rsidRPr="00AA1290">
        <w:rPr>
          <w:b/>
          <w:bCs/>
          <w:sz w:val="28"/>
          <w:szCs w:val="28"/>
          <w:lang w:bidi="ar-DZ"/>
        </w:rPr>
        <w:t xml:space="preserve">Les techniques de mesure de la consommation maximale d’oxygène </w:t>
      </w:r>
      <w:r w:rsidR="00AA1290">
        <w:rPr>
          <w:b/>
          <w:bCs/>
          <w:sz w:val="28"/>
          <w:szCs w:val="28"/>
          <w:lang w:bidi="ar-DZ"/>
        </w:rPr>
        <w:t xml:space="preserve"> </w:t>
      </w:r>
      <w:r w:rsidR="00AA1290">
        <w:rPr>
          <w:rFonts w:hint="cs"/>
          <w:b/>
          <w:bCs/>
          <w:sz w:val="28"/>
          <w:szCs w:val="28"/>
          <w:rtl/>
          <w:lang w:bidi="ar-DZ"/>
        </w:rPr>
        <w:t xml:space="preserve">): </w:t>
      </w:r>
    </w:p>
    <w:p w:rsidR="000B4D49" w:rsidRDefault="000B4D49" w:rsidP="000B4D49">
      <w:pPr>
        <w:bidi/>
        <w:spacing w:after="0" w:line="360" w:lineRule="auto"/>
        <w:jc w:val="both"/>
        <w:rPr>
          <w:b/>
          <w:bCs/>
          <w:sz w:val="28"/>
          <w:szCs w:val="28"/>
          <w:rtl/>
          <w:lang w:bidi="ar-DZ"/>
        </w:rPr>
      </w:pPr>
      <w:r>
        <w:rPr>
          <w:rFonts w:hint="cs"/>
          <w:b/>
          <w:bCs/>
          <w:sz w:val="28"/>
          <w:szCs w:val="28"/>
          <w:rtl/>
          <w:lang w:bidi="ar-DZ"/>
        </w:rPr>
        <w:t xml:space="preserve">3-4-1 </w:t>
      </w:r>
      <w:r w:rsidRPr="000B4D49">
        <w:rPr>
          <w:b/>
          <w:bCs/>
          <w:sz w:val="28"/>
          <w:szCs w:val="28"/>
          <w:rtl/>
          <w:lang w:bidi="ar-DZ"/>
        </w:rPr>
        <w:t xml:space="preserve">الطرق المباشرة لقياس الحجم الأقصى للأكسجين المستهلك </w:t>
      </w:r>
      <w:r w:rsidRPr="000B4D49">
        <w:rPr>
          <w:b/>
          <w:bCs/>
          <w:sz w:val="28"/>
          <w:szCs w:val="28"/>
          <w:lang w:bidi="ar-DZ"/>
        </w:rPr>
        <w:t>O2</w:t>
      </w:r>
      <w:r w:rsidRPr="000B4D49">
        <w:rPr>
          <w:b/>
          <w:bCs/>
          <w:sz w:val="28"/>
          <w:szCs w:val="28"/>
          <w:rtl/>
          <w:lang w:bidi="ar-DZ"/>
        </w:rPr>
        <w:t xml:space="preserve"> </w:t>
      </w:r>
      <w:r>
        <w:rPr>
          <w:b/>
          <w:bCs/>
          <w:sz w:val="28"/>
          <w:szCs w:val="28"/>
          <w:lang w:bidi="ar-DZ"/>
        </w:rPr>
        <w:t>(</w:t>
      </w:r>
      <w:r w:rsidRPr="000B4D49">
        <w:rPr>
          <w:b/>
          <w:bCs/>
          <w:sz w:val="28"/>
          <w:szCs w:val="28"/>
          <w:lang w:bidi="ar-DZ"/>
        </w:rPr>
        <w:t>Les méthodes directe des mesures se la consommation maximale d’oxygène</w:t>
      </w:r>
      <w:r>
        <w:rPr>
          <w:rFonts w:hint="cs"/>
          <w:b/>
          <w:bCs/>
          <w:sz w:val="28"/>
          <w:szCs w:val="28"/>
          <w:rtl/>
          <w:lang w:bidi="ar-DZ"/>
        </w:rPr>
        <w:t xml:space="preserve"> ): </w:t>
      </w:r>
    </w:p>
    <w:p w:rsidR="000B4D49" w:rsidRDefault="000B4D49" w:rsidP="000B4D49">
      <w:pPr>
        <w:bidi/>
        <w:spacing w:after="0" w:line="360" w:lineRule="auto"/>
        <w:ind w:firstLine="708"/>
        <w:jc w:val="both"/>
        <w:rPr>
          <w:sz w:val="28"/>
          <w:szCs w:val="28"/>
          <w:rtl/>
          <w:lang w:bidi="ar-DZ"/>
        </w:rPr>
      </w:pPr>
      <w:r w:rsidRPr="000B4D49">
        <w:rPr>
          <w:sz w:val="28"/>
          <w:szCs w:val="28"/>
          <w:rtl/>
          <w:lang w:bidi="ar-DZ"/>
        </w:rPr>
        <w:t>وفي هذه الطريقة يتم قياس الحد الأقصى للأكسجين المستهلك من خلال قيام المختبر بأداء جهد بدني متدرج الشدة ومتواصل الأداء حتى مرحلة التعب أو عدم القدرة على الاستم</w:t>
      </w:r>
      <w:r>
        <w:rPr>
          <w:sz w:val="28"/>
          <w:szCs w:val="28"/>
          <w:rtl/>
          <w:lang w:bidi="ar-DZ"/>
        </w:rPr>
        <w:t>رار في الجهد والتوقف عن الأداء</w:t>
      </w:r>
      <w:r>
        <w:rPr>
          <w:rFonts w:hint="cs"/>
          <w:sz w:val="28"/>
          <w:szCs w:val="28"/>
          <w:rtl/>
          <w:lang w:bidi="ar-DZ"/>
        </w:rPr>
        <w:t xml:space="preserve">، </w:t>
      </w:r>
      <w:r w:rsidRPr="000B4D49">
        <w:rPr>
          <w:sz w:val="28"/>
          <w:szCs w:val="28"/>
          <w:rtl/>
          <w:lang w:bidi="ar-DZ"/>
        </w:rPr>
        <w:t xml:space="preserve"> وغالبا ما يستخدم في ذلك وحدة قياس متكاملة تشتمل على جهاز لتقنين الجهد البدني (السير المتحرك أو الدراجة </w:t>
      </w:r>
      <w:proofErr w:type="spellStart"/>
      <w:r w:rsidRPr="000B4D49">
        <w:rPr>
          <w:sz w:val="28"/>
          <w:szCs w:val="28"/>
          <w:rtl/>
          <w:lang w:bidi="ar-DZ"/>
        </w:rPr>
        <w:t>الا</w:t>
      </w:r>
      <w:proofErr w:type="spellEnd"/>
      <w:r w:rsidRPr="000B4D49">
        <w:rPr>
          <w:sz w:val="28"/>
          <w:szCs w:val="28"/>
          <w:rtl/>
          <w:lang w:bidi="ar-DZ"/>
        </w:rPr>
        <w:t xml:space="preserve"> </w:t>
      </w:r>
      <w:proofErr w:type="spellStart"/>
      <w:r w:rsidRPr="000B4D49">
        <w:rPr>
          <w:sz w:val="28"/>
          <w:szCs w:val="28"/>
          <w:rtl/>
          <w:lang w:bidi="ar-DZ"/>
        </w:rPr>
        <w:t>رجومترية</w:t>
      </w:r>
      <w:proofErr w:type="spellEnd"/>
      <w:r w:rsidRPr="000B4D49">
        <w:rPr>
          <w:sz w:val="28"/>
          <w:szCs w:val="28"/>
          <w:rtl/>
          <w:lang w:bidi="ar-DZ"/>
        </w:rPr>
        <w:t xml:space="preserve">) يتصل بجهاز آخر يستخدم في التحليل المباشر لغازات التنفس أثناء الأداء و من خلال الجهاز تأخذ قراءة الحد الأقصى للأكسجين المستهلك </w:t>
      </w:r>
      <w:r w:rsidRPr="000B4D49">
        <w:rPr>
          <w:sz w:val="28"/>
          <w:szCs w:val="28"/>
          <w:lang w:bidi="ar-DZ"/>
        </w:rPr>
        <w:t>(VO2 max)</w:t>
      </w:r>
      <w:r w:rsidRPr="000B4D49">
        <w:rPr>
          <w:rFonts w:hint="cs"/>
          <w:sz w:val="28"/>
          <w:szCs w:val="28"/>
          <w:rtl/>
          <w:lang w:bidi="ar-DZ"/>
        </w:rPr>
        <w:t xml:space="preserve">. </w:t>
      </w:r>
    </w:p>
    <w:p w:rsidR="000B4D49" w:rsidRPr="00D31CAF" w:rsidRDefault="000B4D49" w:rsidP="00D31CAF">
      <w:pPr>
        <w:pStyle w:val="Paragraphedeliste"/>
        <w:numPr>
          <w:ilvl w:val="0"/>
          <w:numId w:val="9"/>
        </w:numPr>
        <w:bidi/>
        <w:spacing w:after="0" w:line="360" w:lineRule="auto"/>
        <w:rPr>
          <w:sz w:val="28"/>
          <w:szCs w:val="28"/>
          <w:lang w:bidi="ar-DZ"/>
        </w:rPr>
      </w:pPr>
      <w:r w:rsidRPr="00D31CAF">
        <w:rPr>
          <w:b/>
          <w:bCs/>
          <w:sz w:val="28"/>
          <w:szCs w:val="28"/>
          <w:rtl/>
          <w:lang w:bidi="ar-DZ"/>
        </w:rPr>
        <w:t xml:space="preserve">المراحل الأساسية المستخدمة من أجل قياس  القدرة القصوى الهوائية </w:t>
      </w:r>
      <w:r w:rsidRPr="00D31CAF">
        <w:rPr>
          <w:b/>
          <w:bCs/>
          <w:sz w:val="28"/>
          <w:szCs w:val="28"/>
          <w:lang w:bidi="ar-DZ"/>
        </w:rPr>
        <w:t>(PMA)</w:t>
      </w:r>
      <w:r w:rsidRPr="00D31CAF">
        <w:rPr>
          <w:b/>
          <w:bCs/>
          <w:sz w:val="28"/>
          <w:szCs w:val="28"/>
          <w:rtl/>
          <w:lang w:bidi="ar-DZ"/>
        </w:rPr>
        <w:t xml:space="preserve"> </w:t>
      </w:r>
      <w:r w:rsidRPr="00D31CAF">
        <w:rPr>
          <w:b/>
          <w:bCs/>
          <w:sz w:val="28"/>
          <w:szCs w:val="28"/>
          <w:lang w:bidi="ar-DZ"/>
        </w:rPr>
        <w:t xml:space="preserve">(Les étapes essentiel utilisée pour  mesuré la puissance maximale aérobie  </w:t>
      </w:r>
      <w:r w:rsidRPr="00D31CAF">
        <w:rPr>
          <w:rFonts w:hint="cs"/>
          <w:b/>
          <w:bCs/>
          <w:sz w:val="28"/>
          <w:szCs w:val="28"/>
          <w:rtl/>
          <w:lang w:bidi="ar-DZ"/>
        </w:rPr>
        <w:t xml:space="preserve">): </w:t>
      </w:r>
    </w:p>
    <w:p w:rsidR="00D31CAF" w:rsidRPr="00D31CAF" w:rsidRDefault="00D31CAF" w:rsidP="00D31CAF">
      <w:pPr>
        <w:pStyle w:val="Paragraphedeliste"/>
        <w:numPr>
          <w:ilvl w:val="0"/>
          <w:numId w:val="10"/>
        </w:numPr>
        <w:bidi/>
        <w:spacing w:after="0" w:line="360" w:lineRule="auto"/>
        <w:jc w:val="both"/>
        <w:rPr>
          <w:sz w:val="28"/>
          <w:szCs w:val="28"/>
          <w:lang w:bidi="ar-DZ"/>
        </w:rPr>
      </w:pPr>
      <w:r w:rsidRPr="00D31CAF">
        <w:rPr>
          <w:sz w:val="28"/>
          <w:szCs w:val="28"/>
          <w:rtl/>
          <w:lang w:bidi="ar-DZ"/>
        </w:rPr>
        <w:t xml:space="preserve">بإجراء الإحماء بشدة تكون ضعيفة ، حيث يسمح الإحماء بتحريض الآلية </w:t>
      </w:r>
      <w:proofErr w:type="spellStart"/>
      <w:r w:rsidRPr="00D31CAF">
        <w:rPr>
          <w:sz w:val="28"/>
          <w:szCs w:val="28"/>
          <w:rtl/>
          <w:lang w:bidi="ar-DZ"/>
        </w:rPr>
        <w:t>الطاقوية</w:t>
      </w:r>
      <w:proofErr w:type="spellEnd"/>
      <w:r w:rsidRPr="00D31CAF">
        <w:rPr>
          <w:sz w:val="28"/>
          <w:szCs w:val="28"/>
          <w:rtl/>
          <w:lang w:bidi="ar-DZ"/>
        </w:rPr>
        <w:t xml:space="preserve"> الهوائية وتحسين الدورة الدموية على مستوى الشعيرات والعضلات والتبادلات الغازية بين الدم والعضلات  لتسريع الآليات التفاعلية في الخلايا.</w:t>
      </w:r>
      <w:r w:rsidRPr="00D31CAF">
        <w:rPr>
          <w:sz w:val="28"/>
          <w:szCs w:val="28"/>
          <w:lang w:bidi="ar-DZ"/>
        </w:rPr>
        <w:t xml:space="preserve"> </w:t>
      </w:r>
    </w:p>
    <w:p w:rsidR="00D31CAF" w:rsidRPr="00EA012B" w:rsidRDefault="00D31CAF" w:rsidP="00D31CAF">
      <w:pPr>
        <w:pStyle w:val="Paragraphedeliste"/>
        <w:numPr>
          <w:ilvl w:val="0"/>
          <w:numId w:val="10"/>
        </w:numPr>
        <w:bidi/>
        <w:spacing w:after="0" w:line="360" w:lineRule="auto"/>
        <w:jc w:val="both"/>
        <w:rPr>
          <w:sz w:val="28"/>
          <w:szCs w:val="28"/>
          <w:lang w:bidi="ar-DZ"/>
        </w:rPr>
      </w:pPr>
      <w:r w:rsidRPr="00EA012B">
        <w:rPr>
          <w:sz w:val="28"/>
          <w:szCs w:val="28"/>
          <w:rtl/>
          <w:lang w:bidi="ar-DZ"/>
        </w:rPr>
        <w:lastRenderedPageBreak/>
        <w:t xml:space="preserve">الزيادة في الحمولة أثناء أداء الاختبار يجب أن تكون مناسبة و </w:t>
      </w:r>
      <w:proofErr w:type="spellStart"/>
      <w:r w:rsidRPr="00EA012B">
        <w:rPr>
          <w:sz w:val="28"/>
          <w:szCs w:val="28"/>
          <w:rtl/>
          <w:lang w:bidi="ar-DZ"/>
        </w:rPr>
        <w:t>خفيفية</w:t>
      </w:r>
      <w:proofErr w:type="spellEnd"/>
      <w:r w:rsidRPr="00EA012B">
        <w:rPr>
          <w:sz w:val="28"/>
          <w:szCs w:val="28"/>
          <w:rtl/>
          <w:lang w:bidi="ar-DZ"/>
        </w:rPr>
        <w:t xml:space="preserve"> من أجل تفادي الزيادة في حمض اللبن، و الرفع في النبض القلبي مما يؤدي إلى توقيف الاختبار قبل الوصول إلى الحد الأقصى للأكسجين المستهلك .</w:t>
      </w:r>
    </w:p>
    <w:p w:rsidR="00D31CAF" w:rsidRDefault="00D31CAF" w:rsidP="00D31CAF">
      <w:pPr>
        <w:pStyle w:val="Paragraphedeliste"/>
        <w:numPr>
          <w:ilvl w:val="0"/>
          <w:numId w:val="10"/>
        </w:numPr>
        <w:bidi/>
        <w:spacing w:after="0" w:line="360" w:lineRule="auto"/>
        <w:jc w:val="both"/>
        <w:rPr>
          <w:sz w:val="28"/>
          <w:szCs w:val="28"/>
          <w:lang w:bidi="ar-DZ"/>
        </w:rPr>
      </w:pPr>
      <w:proofErr w:type="gramStart"/>
      <w:r w:rsidRPr="00EA012B">
        <w:rPr>
          <w:sz w:val="28"/>
          <w:szCs w:val="28"/>
          <w:rtl/>
          <w:lang w:bidi="ar-DZ"/>
        </w:rPr>
        <w:t>نوعية</w:t>
      </w:r>
      <w:proofErr w:type="gramEnd"/>
      <w:r w:rsidRPr="00EA012B">
        <w:rPr>
          <w:sz w:val="28"/>
          <w:szCs w:val="28"/>
          <w:rtl/>
          <w:lang w:bidi="ar-DZ"/>
        </w:rPr>
        <w:t xml:space="preserve"> الاختبار يجب أن تتناسب مع الرياضة الممارسة، من حيث الشكل و الشدة و</w:t>
      </w:r>
      <w:r w:rsidR="00EA012B" w:rsidRPr="00EA012B">
        <w:rPr>
          <w:rFonts w:hint="cs"/>
          <w:sz w:val="28"/>
          <w:szCs w:val="28"/>
          <w:rtl/>
          <w:lang w:bidi="ar-DZ"/>
        </w:rPr>
        <w:t xml:space="preserve"> المدة الزمنية. </w:t>
      </w:r>
    </w:p>
    <w:p w:rsidR="00EA012B" w:rsidRPr="00EA012B" w:rsidRDefault="00EA012B" w:rsidP="00EA012B">
      <w:pPr>
        <w:pStyle w:val="Paragraphedeliste"/>
        <w:numPr>
          <w:ilvl w:val="0"/>
          <w:numId w:val="10"/>
        </w:numPr>
        <w:bidi/>
        <w:spacing w:after="0" w:line="360" w:lineRule="auto"/>
        <w:jc w:val="both"/>
        <w:rPr>
          <w:sz w:val="28"/>
          <w:szCs w:val="28"/>
          <w:rtl/>
          <w:lang w:bidi="ar-DZ"/>
        </w:rPr>
      </w:pPr>
      <w:r w:rsidRPr="00EA012B">
        <w:rPr>
          <w:sz w:val="28"/>
          <w:szCs w:val="28"/>
          <w:rtl/>
          <w:lang w:bidi="ar-DZ"/>
        </w:rPr>
        <w:t xml:space="preserve">يجب مراعاة عملية الزيادة في حمولة الاختبار، حسب </w:t>
      </w:r>
      <w:proofErr w:type="gramStart"/>
      <w:r w:rsidRPr="00EA012B">
        <w:rPr>
          <w:sz w:val="28"/>
          <w:szCs w:val="28"/>
          <w:rtl/>
          <w:lang w:bidi="ar-DZ"/>
        </w:rPr>
        <w:t>العمر ،</w:t>
      </w:r>
      <w:proofErr w:type="gramEnd"/>
      <w:r w:rsidRPr="00EA012B">
        <w:rPr>
          <w:sz w:val="28"/>
          <w:szCs w:val="28"/>
          <w:rtl/>
          <w:lang w:bidi="ar-DZ"/>
        </w:rPr>
        <w:t>الجنس ، الشدة ،و المدة الزمنية</w:t>
      </w:r>
      <w:r w:rsidRPr="00EA012B">
        <w:rPr>
          <w:rFonts w:hint="cs"/>
          <w:sz w:val="28"/>
          <w:szCs w:val="28"/>
          <w:rtl/>
          <w:lang w:bidi="ar-DZ"/>
        </w:rPr>
        <w:t xml:space="preserve">. </w:t>
      </w:r>
    </w:p>
    <w:p w:rsidR="00EA012B" w:rsidRPr="00EA012B" w:rsidRDefault="00EA012B" w:rsidP="00EA012B">
      <w:pPr>
        <w:pStyle w:val="Paragraphedeliste"/>
        <w:numPr>
          <w:ilvl w:val="0"/>
          <w:numId w:val="9"/>
        </w:numPr>
        <w:bidi/>
        <w:spacing w:line="360" w:lineRule="auto"/>
        <w:jc w:val="both"/>
        <w:rPr>
          <w:sz w:val="28"/>
          <w:szCs w:val="28"/>
          <w:lang w:bidi="ar-DZ"/>
        </w:rPr>
      </w:pPr>
      <w:r w:rsidRPr="00EA012B">
        <w:rPr>
          <w:b/>
          <w:bCs/>
          <w:sz w:val="28"/>
          <w:szCs w:val="28"/>
          <w:rtl/>
          <w:lang w:bidi="ar-DZ"/>
        </w:rPr>
        <w:t xml:space="preserve">تصنيف المراحل المختلفة لقياس </w:t>
      </w:r>
      <w:r w:rsidRPr="00EA012B">
        <w:rPr>
          <w:b/>
          <w:bCs/>
          <w:sz w:val="28"/>
          <w:szCs w:val="28"/>
          <w:lang w:bidi="ar-DZ"/>
        </w:rPr>
        <w:t xml:space="preserve">(VO2 max) </w:t>
      </w:r>
      <w:r w:rsidRPr="00EA012B">
        <w:rPr>
          <w:b/>
          <w:bCs/>
          <w:sz w:val="28"/>
          <w:szCs w:val="28"/>
          <w:rtl/>
          <w:lang w:bidi="ar-DZ"/>
        </w:rPr>
        <w:t xml:space="preserve"> مباشرة</w:t>
      </w:r>
      <w:r w:rsidRPr="00EA012B">
        <w:rPr>
          <w:b/>
          <w:bCs/>
          <w:sz w:val="28"/>
          <w:szCs w:val="28"/>
          <w:lang w:bidi="ar-DZ"/>
        </w:rPr>
        <w:t xml:space="preserve"> (Classification des différentes étapes des mesures  de VO2 max</w:t>
      </w:r>
      <w:r w:rsidRPr="00EA012B">
        <w:rPr>
          <w:rFonts w:hint="cs"/>
          <w:b/>
          <w:bCs/>
          <w:sz w:val="28"/>
          <w:szCs w:val="28"/>
          <w:rtl/>
          <w:lang w:bidi="ar-DZ"/>
        </w:rPr>
        <w:t xml:space="preserve">): </w:t>
      </w:r>
    </w:p>
    <w:p w:rsidR="00EA012B" w:rsidRPr="00EA012B" w:rsidRDefault="00EA012B" w:rsidP="00EA012B">
      <w:pPr>
        <w:pStyle w:val="Paragraphedeliste"/>
        <w:numPr>
          <w:ilvl w:val="0"/>
          <w:numId w:val="11"/>
        </w:numPr>
        <w:bidi/>
        <w:spacing w:line="360" w:lineRule="auto"/>
        <w:jc w:val="both"/>
        <w:rPr>
          <w:sz w:val="28"/>
          <w:szCs w:val="28"/>
          <w:lang w:bidi="ar-DZ"/>
        </w:rPr>
      </w:pPr>
      <w:proofErr w:type="gramStart"/>
      <w:r w:rsidRPr="00EA012B">
        <w:rPr>
          <w:b/>
          <w:bCs/>
          <w:sz w:val="28"/>
          <w:szCs w:val="28"/>
          <w:rtl/>
          <w:lang w:bidi="ar-DZ"/>
        </w:rPr>
        <w:t>حمولة</w:t>
      </w:r>
      <w:proofErr w:type="gramEnd"/>
      <w:r w:rsidRPr="00EA012B">
        <w:rPr>
          <w:b/>
          <w:bCs/>
          <w:sz w:val="28"/>
          <w:szCs w:val="28"/>
          <w:rtl/>
          <w:lang w:bidi="ar-DZ"/>
        </w:rPr>
        <w:t xml:space="preserve"> متزايدة بطريقة غير متواصلة، مع فترات راحة بين المراحل حيث تقدر فترة كل مرحلة من 3 إلى 6 دقائق</w:t>
      </w:r>
      <w:r>
        <w:rPr>
          <w:rFonts w:hint="cs"/>
          <w:b/>
          <w:bCs/>
          <w:sz w:val="28"/>
          <w:szCs w:val="28"/>
          <w:rtl/>
          <w:lang w:bidi="ar-DZ"/>
        </w:rPr>
        <w:t xml:space="preserve">. </w:t>
      </w:r>
    </w:p>
    <w:p w:rsidR="00EA012B" w:rsidRPr="00EA012B" w:rsidRDefault="00EA012B" w:rsidP="00EA012B">
      <w:pPr>
        <w:pStyle w:val="Paragraphedeliste"/>
        <w:numPr>
          <w:ilvl w:val="0"/>
          <w:numId w:val="11"/>
        </w:numPr>
        <w:bidi/>
        <w:spacing w:after="0" w:line="360" w:lineRule="auto"/>
        <w:jc w:val="both"/>
        <w:rPr>
          <w:sz w:val="28"/>
          <w:szCs w:val="28"/>
          <w:lang w:bidi="ar-DZ"/>
        </w:rPr>
      </w:pPr>
      <w:r w:rsidRPr="00EA012B">
        <w:rPr>
          <w:b/>
          <w:bCs/>
          <w:sz w:val="28"/>
          <w:szCs w:val="28"/>
          <w:rtl/>
          <w:lang w:bidi="ar-DZ"/>
        </w:rPr>
        <w:t>حمولة متزايدة بطريقة متواصلة مع مراحل تتراوح مدتها من 1 إلى 3 دقائق بدون راحة بين المراحل.</w:t>
      </w:r>
    </w:p>
    <w:p w:rsidR="00EA012B" w:rsidRPr="00EA012B" w:rsidRDefault="00EA012B" w:rsidP="00EA012B">
      <w:pPr>
        <w:pStyle w:val="Paragraphedeliste"/>
        <w:numPr>
          <w:ilvl w:val="0"/>
          <w:numId w:val="11"/>
        </w:numPr>
        <w:bidi/>
        <w:spacing w:after="0" w:line="360" w:lineRule="auto"/>
        <w:jc w:val="both"/>
        <w:rPr>
          <w:sz w:val="28"/>
          <w:szCs w:val="28"/>
          <w:lang w:bidi="ar-DZ"/>
        </w:rPr>
      </w:pPr>
      <w:r w:rsidRPr="00EA012B">
        <w:rPr>
          <w:b/>
          <w:bCs/>
          <w:sz w:val="28"/>
          <w:szCs w:val="28"/>
          <w:rtl/>
          <w:lang w:bidi="ar-DZ"/>
        </w:rPr>
        <w:t xml:space="preserve">حمولة ثابتة يجب أن تنهك المختبر بعد 3 دقائق وفي مدة تقل عن 6 </w:t>
      </w:r>
      <w:proofErr w:type="gramStart"/>
      <w:r w:rsidRPr="00EA012B">
        <w:rPr>
          <w:b/>
          <w:bCs/>
          <w:sz w:val="28"/>
          <w:szCs w:val="28"/>
          <w:rtl/>
          <w:lang w:bidi="ar-DZ"/>
        </w:rPr>
        <w:t xml:space="preserve">دقائق </w:t>
      </w:r>
      <w:r>
        <w:rPr>
          <w:rFonts w:hint="cs"/>
          <w:b/>
          <w:bCs/>
          <w:sz w:val="28"/>
          <w:szCs w:val="28"/>
          <w:rtl/>
          <w:lang w:bidi="ar-DZ"/>
        </w:rPr>
        <w:t>.</w:t>
      </w:r>
      <w:proofErr w:type="gramEnd"/>
      <w:r>
        <w:rPr>
          <w:rFonts w:hint="cs"/>
          <w:b/>
          <w:bCs/>
          <w:sz w:val="28"/>
          <w:szCs w:val="28"/>
          <w:rtl/>
          <w:lang w:bidi="ar-DZ"/>
        </w:rPr>
        <w:t xml:space="preserve"> </w:t>
      </w:r>
    </w:p>
    <w:p w:rsidR="00EA012B" w:rsidRPr="00EA012B" w:rsidRDefault="00EA012B" w:rsidP="00EA012B">
      <w:pPr>
        <w:bidi/>
        <w:spacing w:after="0" w:line="360" w:lineRule="auto"/>
        <w:jc w:val="both"/>
        <w:rPr>
          <w:sz w:val="28"/>
          <w:szCs w:val="28"/>
          <w:lang w:bidi="ar-DZ"/>
        </w:rPr>
      </w:pPr>
      <w:proofErr w:type="gramStart"/>
      <w:r>
        <w:rPr>
          <w:rFonts w:hint="cs"/>
          <w:b/>
          <w:bCs/>
          <w:sz w:val="28"/>
          <w:szCs w:val="28"/>
          <w:rtl/>
          <w:lang w:bidi="ar-DZ"/>
        </w:rPr>
        <w:t xml:space="preserve">3-4-2 </w:t>
      </w:r>
      <w:r w:rsidRPr="00EA012B">
        <w:rPr>
          <w:b/>
          <w:bCs/>
          <w:sz w:val="28"/>
          <w:szCs w:val="28"/>
          <w:rtl/>
          <w:lang w:bidi="ar-DZ"/>
        </w:rPr>
        <w:t xml:space="preserve"> الطرق</w:t>
      </w:r>
      <w:proofErr w:type="gramEnd"/>
      <w:r w:rsidRPr="00EA012B">
        <w:rPr>
          <w:b/>
          <w:bCs/>
          <w:sz w:val="28"/>
          <w:szCs w:val="28"/>
          <w:lang w:bidi="ar-DZ"/>
        </w:rPr>
        <w:t xml:space="preserve"> </w:t>
      </w:r>
      <w:r w:rsidRPr="00EA012B">
        <w:rPr>
          <w:b/>
          <w:bCs/>
          <w:sz w:val="28"/>
          <w:szCs w:val="28"/>
          <w:rtl/>
          <w:lang w:bidi="ar-DZ"/>
        </w:rPr>
        <w:t>الغير المباشرة لقياس الحجم الأقصى للأكسجين المستهلك</w:t>
      </w:r>
      <w:r w:rsidRPr="00EA012B">
        <w:rPr>
          <w:rFonts w:hint="cs"/>
          <w:b/>
          <w:bCs/>
          <w:sz w:val="28"/>
          <w:szCs w:val="28"/>
          <w:rtl/>
          <w:lang w:bidi="ar-DZ"/>
        </w:rPr>
        <w:t xml:space="preserve"> </w:t>
      </w:r>
      <w:r w:rsidRPr="00EA012B">
        <w:rPr>
          <w:b/>
          <w:bCs/>
          <w:sz w:val="28"/>
          <w:szCs w:val="28"/>
          <w:lang w:bidi="ar-DZ"/>
        </w:rPr>
        <w:t>(Les méthodes indirecte des mesures se la consommation maximale d’oxygène VO2 max</w:t>
      </w:r>
      <w:r>
        <w:rPr>
          <w:rFonts w:hint="cs"/>
          <w:b/>
          <w:bCs/>
          <w:sz w:val="28"/>
          <w:szCs w:val="28"/>
          <w:rtl/>
          <w:lang w:bidi="ar-DZ"/>
        </w:rPr>
        <w:t xml:space="preserve">): </w:t>
      </w:r>
    </w:p>
    <w:p w:rsidR="00EA012B" w:rsidRPr="00EA012B" w:rsidRDefault="00EA012B" w:rsidP="00EA012B">
      <w:pPr>
        <w:bidi/>
        <w:spacing w:after="0" w:line="360" w:lineRule="auto"/>
        <w:ind w:firstLine="708"/>
        <w:jc w:val="both"/>
        <w:rPr>
          <w:sz w:val="28"/>
          <w:szCs w:val="28"/>
          <w:lang w:bidi="ar-DZ"/>
        </w:rPr>
      </w:pPr>
      <w:r w:rsidRPr="00EA012B">
        <w:rPr>
          <w:sz w:val="28"/>
          <w:szCs w:val="28"/>
          <w:rtl/>
          <w:lang w:bidi="ar-DZ"/>
        </w:rPr>
        <w:t>يتم في الطرق الغير مباشرة تقدير الحد الأقصى للأكسجين المستهلك بواسطة استخدام اختبارات تعتمد على قياس معدل القلب للشخص المختبر بعد أدائه لمجهود بدني مقنن على أحد أجهزة قياس الجهد، وبواسطة بعض المعادلات الخاصة أو بطريقة الرسم الحاسب (</w:t>
      </w:r>
      <w:proofErr w:type="spellStart"/>
      <w:r w:rsidRPr="00EA012B">
        <w:rPr>
          <w:sz w:val="28"/>
          <w:szCs w:val="28"/>
          <w:rtl/>
          <w:lang w:bidi="ar-DZ"/>
        </w:rPr>
        <w:t>النوموجرام</w:t>
      </w:r>
      <w:proofErr w:type="spellEnd"/>
      <w:r w:rsidRPr="00EA012B">
        <w:rPr>
          <w:sz w:val="28"/>
          <w:szCs w:val="28"/>
          <w:rtl/>
          <w:lang w:bidi="ar-DZ"/>
        </w:rPr>
        <w:t xml:space="preserve">) أو بعض الجداول الخاصة بذلك. </w:t>
      </w:r>
    </w:p>
    <w:p w:rsidR="000B4D49" w:rsidRPr="00EA012B" w:rsidRDefault="00EA012B" w:rsidP="00EA012B">
      <w:pPr>
        <w:bidi/>
        <w:spacing w:after="0" w:line="360" w:lineRule="auto"/>
        <w:jc w:val="both"/>
        <w:rPr>
          <w:sz w:val="28"/>
          <w:szCs w:val="28"/>
          <w:rtl/>
          <w:lang w:bidi="ar-DZ"/>
        </w:rPr>
      </w:pPr>
      <w:r w:rsidRPr="00EA012B">
        <w:rPr>
          <w:sz w:val="28"/>
          <w:szCs w:val="28"/>
          <w:rtl/>
          <w:lang w:bidi="ar-DZ"/>
        </w:rPr>
        <w:t xml:space="preserve">تختلف هذه الاختبارات حسب نوعيتها وطريقة إجرائها على الاختبارات المباشرة بحيث يجب </w:t>
      </w:r>
      <w:proofErr w:type="spellStart"/>
      <w:r w:rsidRPr="00EA012B">
        <w:rPr>
          <w:sz w:val="28"/>
          <w:szCs w:val="28"/>
          <w:rtl/>
          <w:lang w:bidi="ar-DZ"/>
        </w:rPr>
        <w:t>ان</w:t>
      </w:r>
      <w:proofErr w:type="spellEnd"/>
      <w:r w:rsidRPr="00EA012B">
        <w:rPr>
          <w:sz w:val="28"/>
          <w:szCs w:val="28"/>
          <w:rtl/>
          <w:lang w:bidi="ar-DZ"/>
        </w:rPr>
        <w:t xml:space="preserve"> تكون متزايدة بتناسب مع تحديد مراحل الزيادة في الشدة أو غير متزايدة بتطبيق مرحلة واحدة فقط.</w:t>
      </w:r>
    </w:p>
    <w:p w:rsidR="00EA012B" w:rsidRPr="00EA012B" w:rsidRDefault="00EA012B" w:rsidP="00EA012B">
      <w:pPr>
        <w:bidi/>
        <w:spacing w:after="0" w:line="360" w:lineRule="auto"/>
        <w:jc w:val="both"/>
        <w:rPr>
          <w:sz w:val="28"/>
          <w:szCs w:val="28"/>
          <w:rtl/>
          <w:lang w:bidi="ar-DZ"/>
        </w:rPr>
      </w:pPr>
      <w:r>
        <w:rPr>
          <w:rFonts w:hint="cs"/>
          <w:b/>
          <w:bCs/>
          <w:sz w:val="28"/>
          <w:szCs w:val="28"/>
          <w:rtl/>
          <w:lang w:bidi="ar-DZ"/>
        </w:rPr>
        <w:t>3-4-3</w:t>
      </w:r>
      <w:r w:rsidRPr="00EA012B">
        <w:rPr>
          <w:b/>
          <w:bCs/>
          <w:sz w:val="28"/>
          <w:szCs w:val="28"/>
          <w:rtl/>
          <w:lang w:bidi="ar-DZ"/>
        </w:rPr>
        <w:t xml:space="preserve"> الطرق</w:t>
      </w:r>
      <w:r w:rsidRPr="00EA012B">
        <w:rPr>
          <w:b/>
          <w:bCs/>
          <w:sz w:val="28"/>
          <w:szCs w:val="28"/>
          <w:lang w:bidi="ar-DZ"/>
        </w:rPr>
        <w:t xml:space="preserve"> </w:t>
      </w:r>
      <w:r w:rsidRPr="00EA012B">
        <w:rPr>
          <w:b/>
          <w:bCs/>
          <w:sz w:val="28"/>
          <w:szCs w:val="28"/>
          <w:rtl/>
          <w:lang w:bidi="ar-DZ"/>
        </w:rPr>
        <w:t xml:space="preserve"> الميدانية لقياس الحجم الأقصى للأكسجين المستهلك</w:t>
      </w:r>
      <w:r w:rsidRPr="00EA012B">
        <w:rPr>
          <w:b/>
          <w:bCs/>
          <w:sz w:val="28"/>
          <w:szCs w:val="28"/>
          <w:lang w:bidi="ar-DZ"/>
        </w:rPr>
        <w:t xml:space="preserve"> </w:t>
      </w:r>
      <w:r>
        <w:rPr>
          <w:b/>
          <w:bCs/>
          <w:sz w:val="28"/>
          <w:szCs w:val="28"/>
          <w:lang w:bidi="ar-DZ"/>
        </w:rPr>
        <w:t>(</w:t>
      </w:r>
      <w:r w:rsidRPr="00EA012B">
        <w:rPr>
          <w:b/>
          <w:bCs/>
          <w:sz w:val="28"/>
          <w:szCs w:val="28"/>
          <w:lang w:bidi="ar-DZ"/>
        </w:rPr>
        <w:t xml:space="preserve">Les méthodes de terrain  des mesures se la consommation maximale d’oxygène VO2 max  </w:t>
      </w:r>
      <w:r>
        <w:rPr>
          <w:rFonts w:hint="cs"/>
          <w:b/>
          <w:bCs/>
          <w:sz w:val="28"/>
          <w:szCs w:val="28"/>
          <w:rtl/>
          <w:lang w:bidi="ar-DZ"/>
        </w:rPr>
        <w:t xml:space="preserve">): </w:t>
      </w:r>
    </w:p>
    <w:p w:rsidR="00EA012B" w:rsidRPr="00EA012B" w:rsidRDefault="00EA012B" w:rsidP="00EA012B">
      <w:pPr>
        <w:bidi/>
        <w:spacing w:after="0" w:line="360" w:lineRule="auto"/>
        <w:ind w:firstLine="708"/>
        <w:jc w:val="both"/>
        <w:rPr>
          <w:sz w:val="28"/>
          <w:szCs w:val="28"/>
          <w:lang w:bidi="ar-DZ"/>
        </w:rPr>
      </w:pPr>
      <w:r w:rsidRPr="00EA012B">
        <w:rPr>
          <w:sz w:val="28"/>
          <w:szCs w:val="28"/>
          <w:rtl/>
          <w:lang w:bidi="ar-DZ"/>
        </w:rPr>
        <w:t xml:space="preserve">تعتمد كل من الاختبارات المباشرة و الغير مباشرة على أجهزة </w:t>
      </w:r>
      <w:proofErr w:type="spellStart"/>
      <w:r w:rsidRPr="00EA012B">
        <w:rPr>
          <w:sz w:val="28"/>
          <w:szCs w:val="28"/>
          <w:rtl/>
          <w:lang w:bidi="ar-DZ"/>
        </w:rPr>
        <w:t>باهضة</w:t>
      </w:r>
      <w:proofErr w:type="spellEnd"/>
      <w:r w:rsidRPr="00EA012B">
        <w:rPr>
          <w:sz w:val="28"/>
          <w:szCs w:val="28"/>
          <w:rtl/>
          <w:lang w:bidi="ar-DZ"/>
        </w:rPr>
        <w:t xml:space="preserve"> الثمن حيث يكون توفرها في المخابر الخاصة واستخدامها غالبا يكون معيق نظرا للازدحام و الاستخدام الكبير من طرف الآخرين،هذا ما جعل الطريقة الميدانية تستعمل بكثرة من طرف </w:t>
      </w:r>
      <w:proofErr w:type="spellStart"/>
      <w:r w:rsidRPr="00EA012B">
        <w:rPr>
          <w:sz w:val="28"/>
          <w:szCs w:val="28"/>
          <w:rtl/>
          <w:lang w:bidi="ar-DZ"/>
        </w:rPr>
        <w:t>المدريبن</w:t>
      </w:r>
      <w:proofErr w:type="spellEnd"/>
      <w:r w:rsidRPr="00EA012B">
        <w:rPr>
          <w:sz w:val="28"/>
          <w:szCs w:val="28"/>
          <w:rtl/>
          <w:lang w:bidi="ar-DZ"/>
        </w:rPr>
        <w:t xml:space="preserve"> مع أخذ كل الاحتياطات و التدابير اللازمة لإجرائها، حيث تسمح الطرق الميدانية بتقييم بعض عوامل التدريب بطريقة سهلة و بسيطة لا تتطلب </w:t>
      </w:r>
      <w:proofErr w:type="spellStart"/>
      <w:r w:rsidRPr="00EA012B">
        <w:rPr>
          <w:sz w:val="28"/>
          <w:szCs w:val="28"/>
          <w:rtl/>
          <w:lang w:bidi="ar-DZ"/>
        </w:rPr>
        <w:t>إستعمال</w:t>
      </w:r>
      <w:proofErr w:type="spellEnd"/>
      <w:r w:rsidRPr="00EA012B">
        <w:rPr>
          <w:sz w:val="28"/>
          <w:szCs w:val="28"/>
          <w:rtl/>
          <w:lang w:bidi="ar-DZ"/>
        </w:rPr>
        <w:t xml:space="preserve"> أجهزة و وسائل معقدة كما تعطى نتائج مماثلة مع الاختبارات المعملية. </w:t>
      </w:r>
    </w:p>
    <w:p w:rsidR="00EA012B" w:rsidRPr="00EA012B" w:rsidRDefault="00EA012B" w:rsidP="00EA012B">
      <w:pPr>
        <w:bidi/>
        <w:spacing w:after="0" w:line="360" w:lineRule="auto"/>
        <w:jc w:val="both"/>
        <w:rPr>
          <w:sz w:val="28"/>
          <w:szCs w:val="28"/>
          <w:lang w:bidi="ar-DZ"/>
        </w:rPr>
      </w:pPr>
    </w:p>
    <w:p w:rsidR="00EA012B" w:rsidRPr="00EA012B" w:rsidRDefault="00EA012B" w:rsidP="00EA012B">
      <w:pPr>
        <w:bidi/>
        <w:spacing w:after="0" w:line="360" w:lineRule="auto"/>
        <w:jc w:val="both"/>
        <w:rPr>
          <w:sz w:val="28"/>
          <w:szCs w:val="28"/>
          <w:lang w:bidi="ar-DZ"/>
        </w:rPr>
      </w:pPr>
    </w:p>
    <w:p w:rsidR="000B4D49" w:rsidRPr="00EA012B" w:rsidRDefault="000B4D49" w:rsidP="00EA012B">
      <w:pPr>
        <w:bidi/>
        <w:spacing w:after="0" w:line="360" w:lineRule="auto"/>
        <w:jc w:val="both"/>
        <w:rPr>
          <w:sz w:val="28"/>
          <w:szCs w:val="28"/>
          <w:lang w:bidi="ar-DZ"/>
        </w:rPr>
      </w:pPr>
    </w:p>
    <w:p w:rsidR="00AA1290" w:rsidRDefault="00EA012B" w:rsidP="00EF20F8">
      <w:pPr>
        <w:bidi/>
        <w:spacing w:line="360" w:lineRule="auto"/>
        <w:ind w:left="795"/>
        <w:jc w:val="center"/>
        <w:rPr>
          <w:sz w:val="28"/>
          <w:szCs w:val="28"/>
          <w:rtl/>
          <w:lang w:bidi="ar-DZ"/>
        </w:rPr>
      </w:pPr>
      <w:r w:rsidRPr="00EA012B">
        <w:rPr>
          <w:noProof/>
          <w:sz w:val="28"/>
          <w:szCs w:val="28"/>
          <w:rtl/>
          <w:lang w:eastAsia="fr-FR"/>
        </w:rPr>
        <w:lastRenderedPageBreak/>
        <w:drawing>
          <wp:inline distT="0" distB="0" distL="0" distR="0">
            <wp:extent cx="5067300" cy="466725"/>
            <wp:effectExtent l="0" t="0" r="0" b="0"/>
            <wp:docPr id="1"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830997"/>
                      <a:chOff x="76200" y="420469"/>
                      <a:chExt cx="8686800" cy="830997"/>
                    </a:xfrm>
                  </a:grpSpPr>
                  <a:sp>
                    <a:nvSpPr>
                      <a:cNvPr id="77825" name="Rectangle 1"/>
                      <a:cNvSpPr>
                        <a:spLocks noChangeArrowheads="1"/>
                      </a:cNvSpPr>
                    </a:nvSpPr>
                    <a:spPr bwMode="auto">
                      <a:xfrm>
                        <a:off x="76200" y="420469"/>
                        <a:ext cx="8686800" cy="830997"/>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fr-FR" sz="2400" b="1" i="0" u="none" strike="noStrike" cap="none" normalizeH="0" baseline="0" dirty="0" smtClean="0">
                              <a:ln>
                                <a:noFill/>
                              </a:ln>
                              <a:effectLst/>
                              <a:latin typeface="Times New Roman" pitchFamily="18" charset="0"/>
                              <a:cs typeface="Times New Roman" pitchFamily="18" charset="0"/>
                            </a:rPr>
                            <a:t>Tableaux de correspondance distance parcourue en 12 minutes /</a:t>
                          </a:r>
                        </a:p>
                        <a:p>
                          <a:pPr marL="0" marR="0" lvl="0" indent="0" algn="ctr" defTabSz="914400" rtl="0" eaLnBrk="1" fontAlgn="base" latinLnBrk="0" hangingPunct="1">
                            <a:lnSpc>
                              <a:spcPct val="100000"/>
                            </a:lnSpc>
                            <a:spcBef>
                              <a:spcPct val="0"/>
                            </a:spcBef>
                            <a:spcAft>
                              <a:spcPct val="0"/>
                            </a:spcAft>
                            <a:buClrTx/>
                            <a:buSzTx/>
                            <a:buFontTx/>
                            <a:buNone/>
                            <a:tabLst/>
                          </a:pPr>
                          <a:r>
                            <a:rPr kumimoji="0" lang="fr-FR" sz="2400" b="1" i="0" u="none" strike="noStrike" cap="none" normalizeH="0" baseline="0" dirty="0" smtClean="0">
                              <a:ln>
                                <a:noFill/>
                              </a:ln>
                              <a:effectLst/>
                              <a:latin typeface="Times New Roman" pitchFamily="18" charset="0"/>
                              <a:cs typeface="Times New Roman" pitchFamily="18" charset="0"/>
                            </a:rPr>
                            <a:t> niveau de</a:t>
                          </a:r>
                          <a:r>
                            <a:rPr kumimoji="0" lang="fr-FR" sz="2400" b="1" i="0" u="none" strike="noStrike" cap="none" normalizeH="0" dirty="0" smtClean="0">
                              <a:ln>
                                <a:noFill/>
                              </a:ln>
                              <a:effectLst/>
                              <a:latin typeface="Times New Roman" pitchFamily="18" charset="0"/>
                              <a:cs typeface="Times New Roman" pitchFamily="18" charset="0"/>
                            </a:rPr>
                            <a:t> </a:t>
                          </a:r>
                          <a:r>
                            <a:rPr kumimoji="0" lang="fr-FR" sz="2400" b="1" i="0" u="none" strike="noStrike" cap="none" normalizeH="0" baseline="0" dirty="0" smtClean="0">
                              <a:ln>
                                <a:noFill/>
                              </a:ln>
                              <a:effectLst/>
                              <a:latin typeface="Times New Roman" pitchFamily="18" charset="0"/>
                              <a:cs typeface="Times New Roman" pitchFamily="18" charset="0"/>
                            </a:rPr>
                            <a:t>forme physique</a:t>
                          </a:r>
                          <a:r>
                            <a:rPr kumimoji="0" lang="fr-FR" sz="2400" b="1" i="0" u="none" strike="noStrike" cap="none" normalizeH="0" dirty="0" smtClean="0">
                              <a:ln>
                                <a:noFill/>
                              </a:ln>
                              <a:effectLst/>
                              <a:latin typeface="Times New Roman" pitchFamily="18" charset="0"/>
                              <a:cs typeface="Times New Roman" pitchFamily="18" charset="0"/>
                            </a:rPr>
                            <a:t> </a:t>
                          </a:r>
                          <a:r>
                            <a:rPr kumimoji="0" lang="fr-FR" sz="2400" b="1" i="0" u="none" strike="noStrike" cap="none" normalizeH="0" baseline="0" dirty="0" smtClean="0">
                              <a:ln>
                                <a:noFill/>
                              </a:ln>
                              <a:effectLst/>
                              <a:latin typeface="Times New Roman" pitchFamily="18" charset="0"/>
                              <a:cs typeface="Times New Roman" pitchFamily="18" charset="0"/>
                            </a:rPr>
                            <a:t>Hommes</a:t>
                          </a:r>
                        </a:p>
                      </a:txBody>
                      <a:useSpRect/>
                    </a:txSp>
                  </a:sp>
                </lc:lockedCanvas>
              </a:graphicData>
            </a:graphic>
          </wp:inline>
        </w:drawing>
      </w:r>
    </w:p>
    <w:tbl>
      <w:tblPr>
        <w:tblStyle w:val="Grilleclaire-Accent11"/>
        <w:bidiVisual/>
        <w:tblW w:w="0" w:type="auto"/>
        <w:tblInd w:w="592" w:type="dxa"/>
        <w:tblLook w:val="04A0"/>
      </w:tblPr>
      <w:tblGrid>
        <w:gridCol w:w="1279"/>
        <w:gridCol w:w="1280"/>
        <w:gridCol w:w="1279"/>
        <w:gridCol w:w="1279"/>
        <w:gridCol w:w="1279"/>
        <w:gridCol w:w="1279"/>
        <w:gridCol w:w="1384"/>
      </w:tblGrid>
      <w:tr w:rsidR="00EF20F8" w:rsidTr="00EF20F8">
        <w:trPr>
          <w:cnfStyle w:val="100000000000"/>
          <w:trHeight w:val="717"/>
        </w:trPr>
        <w:tc>
          <w:tcPr>
            <w:cnfStyle w:val="001000000000"/>
            <w:tcW w:w="1279" w:type="dxa"/>
          </w:tcPr>
          <w:p w:rsidR="00EF20F8" w:rsidRPr="00EF20F8" w:rsidRDefault="00EF20F8" w:rsidP="00EF20F8">
            <w:pPr>
              <w:bidi/>
              <w:jc w:val="center"/>
              <w:rPr>
                <w:b w:val="0"/>
                <w:bCs w:val="0"/>
                <w:sz w:val="28"/>
                <w:szCs w:val="28"/>
                <w:rtl/>
                <w:lang w:bidi="ar-DZ"/>
              </w:rPr>
            </w:pPr>
            <w:r w:rsidRPr="00EF20F8">
              <w:rPr>
                <w:b w:val="0"/>
                <w:bCs w:val="0"/>
                <w:sz w:val="28"/>
                <w:szCs w:val="28"/>
                <w:lang w:bidi="ar-DZ"/>
              </w:rPr>
              <w:t>plus de 60 ans</w:t>
            </w:r>
          </w:p>
        </w:tc>
        <w:tc>
          <w:tcPr>
            <w:tcW w:w="1280" w:type="dxa"/>
          </w:tcPr>
          <w:p w:rsidR="00EF20F8" w:rsidRPr="00EF20F8" w:rsidRDefault="00EF20F8" w:rsidP="00EF20F8">
            <w:pPr>
              <w:pStyle w:val="NormalWeb"/>
              <w:spacing w:before="0" w:beforeAutospacing="0" w:after="0" w:afterAutospacing="0"/>
              <w:jc w:val="center"/>
              <w:cnfStyle w:val="100000000000"/>
              <w:rPr>
                <w:rFonts w:ascii="Arial" w:hAnsi="Arial" w:cs="Arial"/>
                <w:b w:val="0"/>
                <w:bCs w:val="0"/>
                <w:sz w:val="28"/>
                <w:szCs w:val="28"/>
              </w:rPr>
            </w:pPr>
            <w:r w:rsidRPr="00EF20F8">
              <w:rPr>
                <w:rFonts w:ascii="Calibri" w:hAnsi="Calibri" w:cs="Calibri"/>
                <w:b w:val="0"/>
                <w:bCs w:val="0"/>
                <w:color w:val="000000"/>
                <w:kern w:val="24"/>
                <w:sz w:val="28"/>
                <w:szCs w:val="28"/>
              </w:rPr>
              <w:t>50 à 59 ans</w:t>
            </w:r>
          </w:p>
        </w:tc>
        <w:tc>
          <w:tcPr>
            <w:tcW w:w="1279" w:type="dxa"/>
          </w:tcPr>
          <w:p w:rsidR="00EF20F8" w:rsidRPr="00EF20F8" w:rsidRDefault="00EF20F8" w:rsidP="00EF20F8">
            <w:pPr>
              <w:pStyle w:val="NormalWeb"/>
              <w:spacing w:before="0" w:beforeAutospacing="0" w:after="0" w:afterAutospacing="0"/>
              <w:jc w:val="center"/>
              <w:cnfStyle w:val="100000000000"/>
              <w:rPr>
                <w:rFonts w:ascii="Arial" w:hAnsi="Arial" w:cs="Arial"/>
                <w:b w:val="0"/>
                <w:bCs w:val="0"/>
                <w:sz w:val="28"/>
                <w:szCs w:val="28"/>
              </w:rPr>
            </w:pPr>
            <w:r w:rsidRPr="00EF20F8">
              <w:rPr>
                <w:rFonts w:ascii="Calibri" w:hAnsi="Calibri" w:cs="Calibri"/>
                <w:b w:val="0"/>
                <w:bCs w:val="0"/>
                <w:color w:val="000000"/>
                <w:kern w:val="24"/>
                <w:sz w:val="28"/>
                <w:szCs w:val="28"/>
              </w:rPr>
              <w:t>40 à 49 ans</w:t>
            </w:r>
          </w:p>
        </w:tc>
        <w:tc>
          <w:tcPr>
            <w:tcW w:w="1279" w:type="dxa"/>
          </w:tcPr>
          <w:p w:rsidR="00EF20F8" w:rsidRPr="00EF20F8" w:rsidRDefault="00EF20F8" w:rsidP="00EF20F8">
            <w:pPr>
              <w:pStyle w:val="NormalWeb"/>
              <w:spacing w:before="0" w:beforeAutospacing="0" w:after="0" w:afterAutospacing="0"/>
              <w:jc w:val="center"/>
              <w:cnfStyle w:val="100000000000"/>
              <w:rPr>
                <w:rFonts w:ascii="Arial" w:hAnsi="Arial" w:cs="Arial"/>
                <w:b w:val="0"/>
                <w:bCs w:val="0"/>
                <w:sz w:val="28"/>
                <w:szCs w:val="28"/>
              </w:rPr>
            </w:pPr>
            <w:r w:rsidRPr="00EF20F8">
              <w:rPr>
                <w:rFonts w:ascii="Calibri" w:hAnsi="Calibri" w:cs="Calibri"/>
                <w:b w:val="0"/>
                <w:bCs w:val="0"/>
                <w:color w:val="000000"/>
                <w:kern w:val="24"/>
                <w:sz w:val="28"/>
                <w:szCs w:val="28"/>
              </w:rPr>
              <w:t>30 à 39 ans</w:t>
            </w:r>
          </w:p>
        </w:tc>
        <w:tc>
          <w:tcPr>
            <w:tcW w:w="1279" w:type="dxa"/>
          </w:tcPr>
          <w:p w:rsidR="00EF20F8" w:rsidRPr="00EF20F8" w:rsidRDefault="00EF20F8" w:rsidP="00EF20F8">
            <w:pPr>
              <w:pStyle w:val="NormalWeb"/>
              <w:spacing w:before="0" w:beforeAutospacing="0" w:after="0" w:afterAutospacing="0"/>
              <w:jc w:val="center"/>
              <w:cnfStyle w:val="100000000000"/>
              <w:rPr>
                <w:rFonts w:ascii="Arial" w:hAnsi="Arial" w:cs="Arial"/>
                <w:b w:val="0"/>
                <w:bCs w:val="0"/>
                <w:sz w:val="28"/>
                <w:szCs w:val="28"/>
              </w:rPr>
            </w:pPr>
            <w:r w:rsidRPr="00EF20F8">
              <w:rPr>
                <w:rFonts w:ascii="Calibri" w:hAnsi="Calibri" w:cs="Calibri"/>
                <w:b w:val="0"/>
                <w:bCs w:val="0"/>
                <w:color w:val="000000"/>
                <w:kern w:val="24"/>
                <w:sz w:val="28"/>
                <w:szCs w:val="28"/>
              </w:rPr>
              <w:t xml:space="preserve">20 à 29 ans </w:t>
            </w:r>
          </w:p>
        </w:tc>
        <w:tc>
          <w:tcPr>
            <w:tcW w:w="1279" w:type="dxa"/>
          </w:tcPr>
          <w:p w:rsidR="00EF20F8" w:rsidRPr="00EF20F8" w:rsidRDefault="00EF20F8" w:rsidP="00EF20F8">
            <w:pPr>
              <w:bidi/>
              <w:jc w:val="center"/>
              <w:cnfStyle w:val="100000000000"/>
              <w:rPr>
                <w:b w:val="0"/>
                <w:bCs w:val="0"/>
                <w:sz w:val="28"/>
                <w:szCs w:val="28"/>
                <w:lang w:bidi="ar-DZ"/>
              </w:rPr>
            </w:pPr>
            <w:r w:rsidRPr="00EF20F8">
              <w:rPr>
                <w:b w:val="0"/>
                <w:bCs w:val="0"/>
                <w:sz w:val="28"/>
                <w:szCs w:val="28"/>
                <w:lang w:bidi="ar-DZ"/>
              </w:rPr>
              <w:t>13 à 19 ans</w:t>
            </w:r>
          </w:p>
          <w:p w:rsidR="00EF20F8" w:rsidRPr="00EF20F8" w:rsidRDefault="00EF20F8" w:rsidP="00EF20F8">
            <w:pPr>
              <w:bidi/>
              <w:jc w:val="center"/>
              <w:cnfStyle w:val="100000000000"/>
              <w:rPr>
                <w:b w:val="0"/>
                <w:bCs w:val="0"/>
                <w:sz w:val="28"/>
                <w:szCs w:val="28"/>
                <w:rtl/>
                <w:lang w:bidi="ar-DZ"/>
              </w:rPr>
            </w:pPr>
          </w:p>
        </w:tc>
        <w:tc>
          <w:tcPr>
            <w:tcW w:w="1384" w:type="dxa"/>
          </w:tcPr>
          <w:p w:rsidR="00EF20F8" w:rsidRPr="00EF20F8" w:rsidRDefault="00EF20F8" w:rsidP="00EF20F8">
            <w:pPr>
              <w:bidi/>
              <w:jc w:val="center"/>
              <w:cnfStyle w:val="100000000000"/>
              <w:rPr>
                <w:b w:val="0"/>
                <w:bCs w:val="0"/>
                <w:sz w:val="28"/>
                <w:szCs w:val="28"/>
                <w:lang w:bidi="ar-DZ"/>
              </w:rPr>
            </w:pPr>
            <w:r w:rsidRPr="00EF20F8">
              <w:rPr>
                <w:b w:val="0"/>
                <w:bCs w:val="0"/>
                <w:sz w:val="28"/>
                <w:szCs w:val="28"/>
                <w:lang w:bidi="ar-DZ"/>
              </w:rPr>
              <w:t xml:space="preserve">Forme physique </w:t>
            </w:r>
          </w:p>
          <w:p w:rsidR="00EF20F8" w:rsidRPr="00EF20F8" w:rsidRDefault="00EF20F8" w:rsidP="00EF20F8">
            <w:pPr>
              <w:bidi/>
              <w:jc w:val="center"/>
              <w:cnfStyle w:val="100000000000"/>
              <w:rPr>
                <w:b w:val="0"/>
                <w:bCs w:val="0"/>
                <w:sz w:val="28"/>
                <w:szCs w:val="28"/>
                <w:rtl/>
                <w:lang w:bidi="ar-DZ"/>
              </w:rPr>
            </w:pPr>
          </w:p>
        </w:tc>
      </w:tr>
      <w:tr w:rsidR="00EF20F8" w:rsidTr="00EF20F8">
        <w:trPr>
          <w:cnfStyle w:val="000000100000"/>
        </w:trPr>
        <w:tc>
          <w:tcPr>
            <w:cnfStyle w:val="001000000000"/>
            <w:tcW w:w="1279" w:type="dxa"/>
          </w:tcPr>
          <w:p w:rsidR="00EF20F8" w:rsidRPr="00EF20F8" w:rsidRDefault="00EF20F8" w:rsidP="00EF20F8">
            <w:pPr>
              <w:bidi/>
              <w:jc w:val="center"/>
              <w:rPr>
                <w:sz w:val="28"/>
                <w:szCs w:val="28"/>
                <w:rtl/>
                <w:lang w:bidi="ar-DZ"/>
              </w:rPr>
            </w:pPr>
            <w:r w:rsidRPr="00EF20F8">
              <w:rPr>
                <w:sz w:val="28"/>
                <w:szCs w:val="28"/>
                <w:lang w:bidi="ar-DZ"/>
              </w:rPr>
              <w:t>&lt;1400</w:t>
            </w:r>
          </w:p>
        </w:tc>
        <w:tc>
          <w:tcPr>
            <w:tcW w:w="1280" w:type="dxa"/>
          </w:tcPr>
          <w:p w:rsidR="00EF20F8" w:rsidRPr="00EF20F8" w:rsidRDefault="00EF20F8" w:rsidP="00EF20F8">
            <w:pPr>
              <w:pStyle w:val="NormalWeb"/>
              <w:spacing w:before="0" w:beforeAutospacing="0" w:after="0" w:afterAutospacing="0"/>
              <w:jc w:val="center"/>
              <w:cnfStyle w:val="000000100000"/>
              <w:rPr>
                <w:rFonts w:ascii="Arial" w:hAnsi="Arial" w:cs="Arial"/>
                <w:sz w:val="28"/>
                <w:szCs w:val="28"/>
              </w:rPr>
            </w:pPr>
            <w:r w:rsidRPr="00EF20F8">
              <w:rPr>
                <w:rFonts w:ascii="Calibri" w:hAnsi="Calibri" w:cs="Calibri"/>
                <w:color w:val="000000"/>
                <w:kern w:val="24"/>
                <w:sz w:val="28"/>
                <w:szCs w:val="28"/>
              </w:rPr>
              <w:t>&lt;1650</w:t>
            </w:r>
          </w:p>
        </w:tc>
        <w:tc>
          <w:tcPr>
            <w:tcW w:w="1279" w:type="dxa"/>
          </w:tcPr>
          <w:p w:rsidR="00EF20F8" w:rsidRPr="00EF20F8" w:rsidRDefault="00EF20F8" w:rsidP="00EF20F8">
            <w:pPr>
              <w:pStyle w:val="NormalWeb"/>
              <w:spacing w:before="0" w:beforeAutospacing="0" w:after="0" w:afterAutospacing="0"/>
              <w:jc w:val="center"/>
              <w:cnfStyle w:val="000000100000"/>
              <w:rPr>
                <w:rFonts w:ascii="Arial" w:hAnsi="Arial" w:cs="Arial"/>
                <w:sz w:val="28"/>
                <w:szCs w:val="28"/>
              </w:rPr>
            </w:pPr>
            <w:r w:rsidRPr="00EF20F8">
              <w:rPr>
                <w:rFonts w:ascii="Calibri" w:hAnsi="Calibri" w:cs="Calibri"/>
                <w:color w:val="000000"/>
                <w:kern w:val="24"/>
                <w:sz w:val="28"/>
                <w:szCs w:val="28"/>
              </w:rPr>
              <w:t>&lt;1850</w:t>
            </w:r>
          </w:p>
        </w:tc>
        <w:tc>
          <w:tcPr>
            <w:tcW w:w="1279" w:type="dxa"/>
          </w:tcPr>
          <w:p w:rsidR="00EF20F8" w:rsidRPr="00EF20F8" w:rsidRDefault="00EF20F8" w:rsidP="00EF20F8">
            <w:pPr>
              <w:pStyle w:val="NormalWeb"/>
              <w:spacing w:before="0" w:beforeAutospacing="0" w:after="0" w:afterAutospacing="0"/>
              <w:jc w:val="center"/>
              <w:cnfStyle w:val="000000100000"/>
              <w:rPr>
                <w:rFonts w:ascii="Arial" w:hAnsi="Arial" w:cs="Arial"/>
                <w:sz w:val="28"/>
                <w:szCs w:val="28"/>
              </w:rPr>
            </w:pPr>
            <w:r w:rsidRPr="00EF20F8">
              <w:rPr>
                <w:rFonts w:ascii="Calibri" w:hAnsi="Calibri" w:cs="Calibri"/>
                <w:color w:val="000000"/>
                <w:kern w:val="24"/>
                <w:sz w:val="28"/>
                <w:szCs w:val="28"/>
              </w:rPr>
              <w:t>&lt;1900</w:t>
            </w:r>
          </w:p>
        </w:tc>
        <w:tc>
          <w:tcPr>
            <w:tcW w:w="1279" w:type="dxa"/>
          </w:tcPr>
          <w:p w:rsidR="00EF20F8" w:rsidRPr="00EF20F8" w:rsidRDefault="00EF20F8" w:rsidP="00EF20F8">
            <w:pPr>
              <w:pStyle w:val="NormalWeb"/>
              <w:spacing w:before="0" w:beforeAutospacing="0" w:after="0" w:afterAutospacing="0"/>
              <w:jc w:val="center"/>
              <w:cnfStyle w:val="000000100000"/>
              <w:rPr>
                <w:rFonts w:ascii="Arial" w:hAnsi="Arial" w:cs="Arial"/>
                <w:sz w:val="28"/>
                <w:szCs w:val="28"/>
              </w:rPr>
            </w:pPr>
            <w:r w:rsidRPr="00EF20F8">
              <w:rPr>
                <w:rFonts w:ascii="Calibri" w:hAnsi="Calibri" w:cs="Calibri"/>
                <w:color w:val="000000"/>
                <w:kern w:val="24"/>
                <w:sz w:val="28"/>
                <w:szCs w:val="28"/>
              </w:rPr>
              <w:t xml:space="preserve">&lt;1950 </w:t>
            </w:r>
          </w:p>
        </w:tc>
        <w:tc>
          <w:tcPr>
            <w:tcW w:w="1279" w:type="dxa"/>
          </w:tcPr>
          <w:p w:rsidR="00EF20F8" w:rsidRPr="00EF20F8" w:rsidRDefault="00EF20F8" w:rsidP="00EF20F8">
            <w:pPr>
              <w:pStyle w:val="NormalWeb"/>
              <w:spacing w:before="0" w:beforeAutospacing="0" w:after="0" w:afterAutospacing="0"/>
              <w:jc w:val="center"/>
              <w:cnfStyle w:val="000000100000"/>
              <w:rPr>
                <w:rFonts w:ascii="Arial" w:hAnsi="Arial" w:cs="Arial"/>
                <w:sz w:val="28"/>
                <w:szCs w:val="28"/>
              </w:rPr>
            </w:pPr>
            <w:r w:rsidRPr="00EF20F8">
              <w:rPr>
                <w:rFonts w:ascii="Calibri" w:hAnsi="Calibri" w:cs="Calibri"/>
                <w:color w:val="000000"/>
                <w:kern w:val="24"/>
                <w:sz w:val="28"/>
                <w:szCs w:val="28"/>
              </w:rPr>
              <w:t xml:space="preserve">&lt; 2100 </w:t>
            </w:r>
          </w:p>
        </w:tc>
        <w:tc>
          <w:tcPr>
            <w:tcW w:w="1384" w:type="dxa"/>
          </w:tcPr>
          <w:p w:rsidR="00EF20F8" w:rsidRPr="00EF20F8" w:rsidRDefault="00EF20F8" w:rsidP="00EF20F8">
            <w:pPr>
              <w:pStyle w:val="NormalWeb"/>
              <w:spacing w:before="0" w:beforeAutospacing="0" w:after="0" w:afterAutospacing="0"/>
              <w:jc w:val="center"/>
              <w:cnfStyle w:val="000000100000"/>
              <w:rPr>
                <w:rFonts w:ascii="Arial" w:hAnsi="Arial" w:cs="Arial"/>
                <w:sz w:val="28"/>
                <w:szCs w:val="28"/>
              </w:rPr>
            </w:pPr>
            <w:r w:rsidRPr="00EF20F8">
              <w:rPr>
                <w:rFonts w:ascii="Calibri" w:hAnsi="Calibri" w:cs="Calibri"/>
                <w:color w:val="000000"/>
                <w:kern w:val="24"/>
                <w:sz w:val="28"/>
                <w:szCs w:val="28"/>
              </w:rPr>
              <w:t>Très mauvaise</w:t>
            </w:r>
          </w:p>
        </w:tc>
      </w:tr>
      <w:tr w:rsidR="00EF20F8" w:rsidTr="00EF20F8">
        <w:trPr>
          <w:cnfStyle w:val="000000010000"/>
        </w:trPr>
        <w:tc>
          <w:tcPr>
            <w:cnfStyle w:val="001000000000"/>
            <w:tcW w:w="1279" w:type="dxa"/>
          </w:tcPr>
          <w:p w:rsidR="00EF20F8" w:rsidRPr="00EF20F8" w:rsidRDefault="00EF20F8" w:rsidP="00EF20F8">
            <w:pPr>
              <w:bidi/>
              <w:jc w:val="center"/>
              <w:rPr>
                <w:sz w:val="28"/>
                <w:szCs w:val="28"/>
                <w:rtl/>
                <w:lang w:bidi="ar-DZ"/>
              </w:rPr>
            </w:pPr>
            <w:r w:rsidRPr="00EF20F8">
              <w:rPr>
                <w:sz w:val="28"/>
                <w:szCs w:val="28"/>
                <w:lang w:bidi="ar-DZ"/>
              </w:rPr>
              <w:t>&lt;1650</w:t>
            </w:r>
          </w:p>
        </w:tc>
        <w:tc>
          <w:tcPr>
            <w:tcW w:w="1280" w:type="dxa"/>
          </w:tcPr>
          <w:p w:rsidR="00EF20F8" w:rsidRPr="00EF20F8" w:rsidRDefault="00EF20F8" w:rsidP="00EF20F8">
            <w:pPr>
              <w:pStyle w:val="NormalWeb"/>
              <w:spacing w:before="0" w:beforeAutospacing="0" w:after="0" w:afterAutospacing="0"/>
              <w:jc w:val="center"/>
              <w:cnfStyle w:val="000000010000"/>
              <w:rPr>
                <w:rFonts w:ascii="Arial" w:hAnsi="Arial" w:cs="Arial"/>
                <w:sz w:val="28"/>
                <w:szCs w:val="28"/>
              </w:rPr>
            </w:pPr>
            <w:r w:rsidRPr="00EF20F8">
              <w:rPr>
                <w:rFonts w:ascii="Calibri" w:hAnsi="Calibri" w:cs="Calibri"/>
                <w:color w:val="000000"/>
                <w:kern w:val="24"/>
                <w:sz w:val="28"/>
                <w:szCs w:val="28"/>
              </w:rPr>
              <w:t>&lt;1850</w:t>
            </w:r>
          </w:p>
        </w:tc>
        <w:tc>
          <w:tcPr>
            <w:tcW w:w="1279" w:type="dxa"/>
          </w:tcPr>
          <w:p w:rsidR="00EF20F8" w:rsidRPr="00EF20F8" w:rsidRDefault="00EF20F8" w:rsidP="00EF20F8">
            <w:pPr>
              <w:pStyle w:val="NormalWeb"/>
              <w:spacing w:before="0" w:beforeAutospacing="0" w:after="0" w:afterAutospacing="0"/>
              <w:jc w:val="center"/>
              <w:cnfStyle w:val="000000010000"/>
              <w:rPr>
                <w:rFonts w:ascii="Arial" w:hAnsi="Arial" w:cs="Arial"/>
                <w:sz w:val="28"/>
                <w:szCs w:val="28"/>
              </w:rPr>
            </w:pPr>
            <w:r w:rsidRPr="00EF20F8">
              <w:rPr>
                <w:rFonts w:ascii="Calibri" w:hAnsi="Calibri" w:cs="Calibri"/>
                <w:color w:val="000000"/>
                <w:kern w:val="24"/>
                <w:sz w:val="28"/>
                <w:szCs w:val="28"/>
              </w:rPr>
              <w:t>&lt;2000</w:t>
            </w:r>
          </w:p>
        </w:tc>
        <w:tc>
          <w:tcPr>
            <w:tcW w:w="1279" w:type="dxa"/>
          </w:tcPr>
          <w:p w:rsidR="00EF20F8" w:rsidRPr="00EF20F8" w:rsidRDefault="00EF20F8" w:rsidP="00EF20F8">
            <w:pPr>
              <w:pStyle w:val="NormalWeb"/>
              <w:spacing w:before="0" w:beforeAutospacing="0" w:after="0" w:afterAutospacing="0"/>
              <w:jc w:val="center"/>
              <w:cnfStyle w:val="000000010000"/>
              <w:rPr>
                <w:rFonts w:ascii="Arial" w:hAnsi="Arial" w:cs="Arial"/>
                <w:sz w:val="28"/>
                <w:szCs w:val="28"/>
              </w:rPr>
            </w:pPr>
            <w:r w:rsidRPr="00EF20F8">
              <w:rPr>
                <w:rFonts w:ascii="Calibri" w:hAnsi="Calibri" w:cs="Calibri"/>
                <w:color w:val="000000"/>
                <w:kern w:val="24"/>
                <w:sz w:val="28"/>
                <w:szCs w:val="28"/>
              </w:rPr>
              <w:t>&lt;2100</w:t>
            </w:r>
          </w:p>
        </w:tc>
        <w:tc>
          <w:tcPr>
            <w:tcW w:w="1279" w:type="dxa"/>
          </w:tcPr>
          <w:p w:rsidR="00EF20F8" w:rsidRPr="00EF20F8" w:rsidRDefault="00EF20F8" w:rsidP="00EF20F8">
            <w:pPr>
              <w:pStyle w:val="NormalWeb"/>
              <w:spacing w:before="0" w:beforeAutospacing="0" w:after="0" w:afterAutospacing="0"/>
              <w:jc w:val="center"/>
              <w:cnfStyle w:val="000000010000"/>
              <w:rPr>
                <w:rFonts w:ascii="Arial" w:hAnsi="Arial" w:cs="Arial"/>
                <w:sz w:val="28"/>
                <w:szCs w:val="28"/>
              </w:rPr>
            </w:pPr>
            <w:r w:rsidRPr="00EF20F8">
              <w:rPr>
                <w:rFonts w:ascii="Calibri" w:hAnsi="Calibri" w:cs="Calibri"/>
                <w:color w:val="000000"/>
                <w:kern w:val="24"/>
                <w:sz w:val="28"/>
                <w:szCs w:val="28"/>
              </w:rPr>
              <w:t>&lt;2100</w:t>
            </w:r>
          </w:p>
        </w:tc>
        <w:tc>
          <w:tcPr>
            <w:tcW w:w="1279" w:type="dxa"/>
          </w:tcPr>
          <w:p w:rsidR="00EF20F8" w:rsidRPr="00EF20F8" w:rsidRDefault="00EF20F8" w:rsidP="00EF20F8">
            <w:pPr>
              <w:pStyle w:val="NormalWeb"/>
              <w:spacing w:before="0" w:beforeAutospacing="0" w:after="0" w:afterAutospacing="0"/>
              <w:jc w:val="center"/>
              <w:cnfStyle w:val="000000010000"/>
              <w:rPr>
                <w:rFonts w:ascii="Arial" w:hAnsi="Arial" w:cs="Arial"/>
                <w:sz w:val="28"/>
                <w:szCs w:val="28"/>
              </w:rPr>
            </w:pPr>
            <w:r w:rsidRPr="00EF20F8">
              <w:rPr>
                <w:rFonts w:ascii="Calibri" w:hAnsi="Calibri" w:cs="Calibri"/>
                <w:color w:val="000000"/>
                <w:kern w:val="24"/>
                <w:sz w:val="28"/>
                <w:szCs w:val="28"/>
              </w:rPr>
              <w:t>&lt; 2200</w:t>
            </w:r>
          </w:p>
        </w:tc>
        <w:tc>
          <w:tcPr>
            <w:tcW w:w="1384" w:type="dxa"/>
          </w:tcPr>
          <w:p w:rsidR="00EF20F8" w:rsidRPr="00EF20F8" w:rsidRDefault="00EF20F8" w:rsidP="00EF20F8">
            <w:pPr>
              <w:pStyle w:val="NormalWeb"/>
              <w:spacing w:before="0" w:beforeAutospacing="0" w:after="0" w:afterAutospacing="0"/>
              <w:jc w:val="center"/>
              <w:cnfStyle w:val="000000010000"/>
              <w:rPr>
                <w:rFonts w:ascii="Arial" w:hAnsi="Arial" w:cs="Arial"/>
                <w:sz w:val="28"/>
                <w:szCs w:val="28"/>
              </w:rPr>
            </w:pPr>
            <w:r w:rsidRPr="00EF20F8">
              <w:rPr>
                <w:rFonts w:ascii="Calibri" w:hAnsi="Calibri" w:cs="Calibri"/>
                <w:color w:val="000000"/>
                <w:kern w:val="24"/>
                <w:sz w:val="28"/>
                <w:szCs w:val="28"/>
              </w:rPr>
              <w:t>Mauvaise</w:t>
            </w:r>
          </w:p>
        </w:tc>
      </w:tr>
      <w:tr w:rsidR="00EF20F8" w:rsidTr="00EF20F8">
        <w:trPr>
          <w:cnfStyle w:val="000000100000"/>
        </w:trPr>
        <w:tc>
          <w:tcPr>
            <w:cnfStyle w:val="001000000000"/>
            <w:tcW w:w="1279" w:type="dxa"/>
          </w:tcPr>
          <w:p w:rsidR="00EF20F8" w:rsidRPr="00EF20F8" w:rsidRDefault="00EF20F8" w:rsidP="00EF20F8">
            <w:pPr>
              <w:bidi/>
              <w:jc w:val="center"/>
              <w:rPr>
                <w:sz w:val="28"/>
                <w:szCs w:val="28"/>
                <w:rtl/>
                <w:lang w:bidi="ar-DZ"/>
              </w:rPr>
            </w:pPr>
            <w:r w:rsidRPr="00EF20F8">
              <w:rPr>
                <w:sz w:val="28"/>
                <w:szCs w:val="28"/>
                <w:lang w:bidi="ar-DZ"/>
              </w:rPr>
              <w:t>&lt;1950</w:t>
            </w:r>
          </w:p>
        </w:tc>
        <w:tc>
          <w:tcPr>
            <w:tcW w:w="1280" w:type="dxa"/>
          </w:tcPr>
          <w:p w:rsidR="00EF20F8" w:rsidRPr="00EF20F8" w:rsidRDefault="00EF20F8" w:rsidP="00EF20F8">
            <w:pPr>
              <w:pStyle w:val="NormalWeb"/>
              <w:spacing w:before="0" w:beforeAutospacing="0" w:after="0" w:afterAutospacing="0"/>
              <w:jc w:val="center"/>
              <w:cnfStyle w:val="000000100000"/>
              <w:rPr>
                <w:rFonts w:ascii="Arial" w:hAnsi="Arial" w:cs="Arial"/>
                <w:sz w:val="28"/>
                <w:szCs w:val="28"/>
              </w:rPr>
            </w:pPr>
            <w:r w:rsidRPr="00EF20F8">
              <w:rPr>
                <w:rFonts w:ascii="Calibri" w:hAnsi="Calibri" w:cs="Calibri"/>
                <w:color w:val="000000"/>
                <w:kern w:val="24"/>
                <w:sz w:val="28"/>
                <w:szCs w:val="28"/>
              </w:rPr>
              <w:t>&lt;2100</w:t>
            </w:r>
          </w:p>
        </w:tc>
        <w:tc>
          <w:tcPr>
            <w:tcW w:w="1279" w:type="dxa"/>
          </w:tcPr>
          <w:p w:rsidR="00EF20F8" w:rsidRPr="00EF20F8" w:rsidRDefault="00EF20F8" w:rsidP="00EF20F8">
            <w:pPr>
              <w:pStyle w:val="NormalWeb"/>
              <w:spacing w:before="0" w:beforeAutospacing="0" w:after="0" w:afterAutospacing="0"/>
              <w:jc w:val="center"/>
              <w:cnfStyle w:val="000000100000"/>
              <w:rPr>
                <w:rFonts w:ascii="Arial" w:hAnsi="Arial" w:cs="Arial"/>
                <w:sz w:val="28"/>
                <w:szCs w:val="28"/>
              </w:rPr>
            </w:pPr>
            <w:r w:rsidRPr="00EF20F8">
              <w:rPr>
                <w:rFonts w:ascii="Calibri" w:hAnsi="Calibri" w:cs="Calibri"/>
                <w:color w:val="000000"/>
                <w:kern w:val="24"/>
                <w:sz w:val="28"/>
                <w:szCs w:val="28"/>
              </w:rPr>
              <w:t>&lt;2250</w:t>
            </w:r>
          </w:p>
        </w:tc>
        <w:tc>
          <w:tcPr>
            <w:tcW w:w="1279" w:type="dxa"/>
          </w:tcPr>
          <w:p w:rsidR="00EF20F8" w:rsidRPr="00EF20F8" w:rsidRDefault="00EF20F8" w:rsidP="00EF20F8">
            <w:pPr>
              <w:pStyle w:val="NormalWeb"/>
              <w:spacing w:before="0" w:beforeAutospacing="0" w:after="0" w:afterAutospacing="0"/>
              <w:jc w:val="center"/>
              <w:cnfStyle w:val="000000100000"/>
              <w:rPr>
                <w:rFonts w:ascii="Arial" w:hAnsi="Arial" w:cs="Arial"/>
                <w:sz w:val="28"/>
                <w:szCs w:val="28"/>
              </w:rPr>
            </w:pPr>
            <w:r w:rsidRPr="00EF20F8">
              <w:rPr>
                <w:rFonts w:ascii="Calibri" w:hAnsi="Calibri" w:cs="Calibri"/>
                <w:color w:val="000000"/>
                <w:kern w:val="24"/>
                <w:sz w:val="28"/>
                <w:szCs w:val="28"/>
              </w:rPr>
              <w:t>&lt;2350</w:t>
            </w:r>
          </w:p>
        </w:tc>
        <w:tc>
          <w:tcPr>
            <w:tcW w:w="1279" w:type="dxa"/>
          </w:tcPr>
          <w:p w:rsidR="00EF20F8" w:rsidRPr="00EF20F8" w:rsidRDefault="00EF20F8" w:rsidP="00EF20F8">
            <w:pPr>
              <w:pStyle w:val="NormalWeb"/>
              <w:spacing w:before="0" w:beforeAutospacing="0" w:after="0" w:afterAutospacing="0"/>
              <w:jc w:val="center"/>
              <w:cnfStyle w:val="000000100000"/>
              <w:rPr>
                <w:rFonts w:ascii="Arial" w:hAnsi="Arial" w:cs="Arial"/>
                <w:sz w:val="28"/>
                <w:szCs w:val="28"/>
              </w:rPr>
            </w:pPr>
            <w:r w:rsidRPr="00EF20F8">
              <w:rPr>
                <w:rFonts w:ascii="Calibri" w:hAnsi="Calibri" w:cs="Calibri"/>
                <w:color w:val="000000"/>
                <w:kern w:val="24"/>
                <w:sz w:val="28"/>
                <w:szCs w:val="28"/>
              </w:rPr>
              <w:t>&lt;2400</w:t>
            </w:r>
          </w:p>
        </w:tc>
        <w:tc>
          <w:tcPr>
            <w:tcW w:w="1279" w:type="dxa"/>
          </w:tcPr>
          <w:p w:rsidR="00EF20F8" w:rsidRPr="00EF20F8" w:rsidRDefault="00EF20F8" w:rsidP="00EF20F8">
            <w:pPr>
              <w:pStyle w:val="NormalWeb"/>
              <w:spacing w:before="0" w:beforeAutospacing="0" w:after="0" w:afterAutospacing="0"/>
              <w:jc w:val="center"/>
              <w:cnfStyle w:val="000000100000"/>
              <w:rPr>
                <w:rFonts w:ascii="Arial" w:hAnsi="Arial" w:cs="Arial"/>
                <w:sz w:val="28"/>
                <w:szCs w:val="28"/>
              </w:rPr>
            </w:pPr>
            <w:r w:rsidRPr="00EF20F8">
              <w:rPr>
                <w:rFonts w:ascii="Calibri" w:hAnsi="Calibri" w:cs="Calibri"/>
                <w:color w:val="000000"/>
                <w:kern w:val="24"/>
                <w:sz w:val="28"/>
                <w:szCs w:val="28"/>
              </w:rPr>
              <w:t>&lt;2500</w:t>
            </w:r>
          </w:p>
        </w:tc>
        <w:tc>
          <w:tcPr>
            <w:tcW w:w="1384" w:type="dxa"/>
          </w:tcPr>
          <w:p w:rsidR="00EF20F8" w:rsidRPr="00EF20F8" w:rsidRDefault="00EF20F8" w:rsidP="00EF20F8">
            <w:pPr>
              <w:pStyle w:val="NormalWeb"/>
              <w:spacing w:before="0" w:beforeAutospacing="0" w:after="0" w:afterAutospacing="0"/>
              <w:jc w:val="center"/>
              <w:cnfStyle w:val="000000100000"/>
              <w:rPr>
                <w:rFonts w:ascii="Arial" w:hAnsi="Arial" w:cs="Arial"/>
                <w:sz w:val="28"/>
                <w:szCs w:val="28"/>
              </w:rPr>
            </w:pPr>
            <w:r w:rsidRPr="00EF20F8">
              <w:rPr>
                <w:rFonts w:ascii="Calibri" w:hAnsi="Calibri" w:cs="Calibri"/>
                <w:color w:val="000000"/>
                <w:kern w:val="24"/>
                <w:sz w:val="28"/>
                <w:szCs w:val="28"/>
              </w:rPr>
              <w:t>Moyenne</w:t>
            </w:r>
          </w:p>
        </w:tc>
      </w:tr>
      <w:tr w:rsidR="00EF20F8" w:rsidTr="00EF20F8">
        <w:trPr>
          <w:cnfStyle w:val="000000010000"/>
        </w:trPr>
        <w:tc>
          <w:tcPr>
            <w:cnfStyle w:val="001000000000"/>
            <w:tcW w:w="1279" w:type="dxa"/>
          </w:tcPr>
          <w:p w:rsidR="00EF20F8" w:rsidRPr="00EF20F8" w:rsidRDefault="00EF20F8" w:rsidP="00EF20F8">
            <w:pPr>
              <w:bidi/>
              <w:jc w:val="center"/>
              <w:rPr>
                <w:sz w:val="28"/>
                <w:szCs w:val="28"/>
                <w:rtl/>
                <w:lang w:bidi="ar-DZ"/>
              </w:rPr>
            </w:pPr>
            <w:r w:rsidRPr="00EF20F8">
              <w:rPr>
                <w:sz w:val="28"/>
                <w:szCs w:val="28"/>
                <w:lang w:bidi="ar-DZ"/>
              </w:rPr>
              <w:t>&lt;2150</w:t>
            </w:r>
          </w:p>
        </w:tc>
        <w:tc>
          <w:tcPr>
            <w:tcW w:w="1280" w:type="dxa"/>
          </w:tcPr>
          <w:p w:rsidR="00EF20F8" w:rsidRPr="00EF20F8" w:rsidRDefault="00EF20F8" w:rsidP="00EF20F8">
            <w:pPr>
              <w:pStyle w:val="NormalWeb"/>
              <w:spacing w:before="0" w:beforeAutospacing="0" w:after="0" w:afterAutospacing="0"/>
              <w:jc w:val="center"/>
              <w:cnfStyle w:val="000000010000"/>
              <w:rPr>
                <w:rFonts w:ascii="Arial" w:hAnsi="Arial" w:cs="Arial"/>
                <w:sz w:val="28"/>
                <w:szCs w:val="28"/>
              </w:rPr>
            </w:pPr>
            <w:r w:rsidRPr="00EF20F8">
              <w:rPr>
                <w:rFonts w:ascii="Calibri" w:hAnsi="Calibri" w:cs="Calibri"/>
                <w:color w:val="000000"/>
                <w:kern w:val="24"/>
                <w:sz w:val="28"/>
                <w:szCs w:val="28"/>
              </w:rPr>
              <w:t>&lt;2300</w:t>
            </w:r>
          </w:p>
        </w:tc>
        <w:tc>
          <w:tcPr>
            <w:tcW w:w="1279" w:type="dxa"/>
          </w:tcPr>
          <w:p w:rsidR="00EF20F8" w:rsidRPr="00EF20F8" w:rsidRDefault="00EF20F8" w:rsidP="00EF20F8">
            <w:pPr>
              <w:pStyle w:val="NormalWeb"/>
              <w:spacing w:before="0" w:beforeAutospacing="0" w:after="0" w:afterAutospacing="0"/>
              <w:jc w:val="center"/>
              <w:cnfStyle w:val="000000010000"/>
              <w:rPr>
                <w:rFonts w:ascii="Arial" w:hAnsi="Arial" w:cs="Arial"/>
                <w:sz w:val="28"/>
                <w:szCs w:val="28"/>
              </w:rPr>
            </w:pPr>
            <w:r w:rsidRPr="00EF20F8">
              <w:rPr>
                <w:rFonts w:ascii="Calibri" w:hAnsi="Calibri" w:cs="Calibri"/>
                <w:color w:val="000000"/>
                <w:kern w:val="24"/>
                <w:sz w:val="28"/>
                <w:szCs w:val="28"/>
              </w:rPr>
              <w:t>&lt;2500</w:t>
            </w:r>
          </w:p>
        </w:tc>
        <w:tc>
          <w:tcPr>
            <w:tcW w:w="1279" w:type="dxa"/>
          </w:tcPr>
          <w:p w:rsidR="00EF20F8" w:rsidRPr="00EF20F8" w:rsidRDefault="00EF20F8" w:rsidP="00EF20F8">
            <w:pPr>
              <w:pStyle w:val="NormalWeb"/>
              <w:spacing w:before="0" w:beforeAutospacing="0" w:after="0" w:afterAutospacing="0"/>
              <w:jc w:val="center"/>
              <w:cnfStyle w:val="000000010000"/>
              <w:rPr>
                <w:rFonts w:ascii="Arial" w:hAnsi="Arial" w:cs="Arial"/>
                <w:sz w:val="28"/>
                <w:szCs w:val="28"/>
              </w:rPr>
            </w:pPr>
            <w:r w:rsidRPr="00EF20F8">
              <w:rPr>
                <w:rFonts w:ascii="Calibri" w:hAnsi="Calibri" w:cs="Calibri"/>
                <w:color w:val="000000"/>
                <w:kern w:val="24"/>
                <w:sz w:val="28"/>
                <w:szCs w:val="28"/>
              </w:rPr>
              <w:t>&lt;2500</w:t>
            </w:r>
          </w:p>
        </w:tc>
        <w:tc>
          <w:tcPr>
            <w:tcW w:w="1279" w:type="dxa"/>
          </w:tcPr>
          <w:p w:rsidR="00EF20F8" w:rsidRPr="00EF20F8" w:rsidRDefault="00EF20F8" w:rsidP="00EF20F8">
            <w:pPr>
              <w:pStyle w:val="NormalWeb"/>
              <w:spacing w:before="0" w:beforeAutospacing="0" w:after="0" w:afterAutospacing="0"/>
              <w:jc w:val="center"/>
              <w:cnfStyle w:val="000000010000"/>
              <w:rPr>
                <w:rFonts w:ascii="Arial" w:hAnsi="Arial" w:cs="Arial"/>
                <w:sz w:val="28"/>
                <w:szCs w:val="28"/>
              </w:rPr>
            </w:pPr>
            <w:r w:rsidRPr="00EF20F8">
              <w:rPr>
                <w:rFonts w:ascii="Calibri" w:hAnsi="Calibri" w:cs="Calibri"/>
                <w:color w:val="000000"/>
                <w:kern w:val="24"/>
                <w:sz w:val="28"/>
                <w:szCs w:val="28"/>
              </w:rPr>
              <w:t>&lt;2650</w:t>
            </w:r>
          </w:p>
        </w:tc>
        <w:tc>
          <w:tcPr>
            <w:tcW w:w="1279" w:type="dxa"/>
          </w:tcPr>
          <w:p w:rsidR="00EF20F8" w:rsidRPr="00EF20F8" w:rsidRDefault="00EF20F8" w:rsidP="00EF20F8">
            <w:pPr>
              <w:pStyle w:val="NormalWeb"/>
              <w:spacing w:before="0" w:beforeAutospacing="0" w:after="0" w:afterAutospacing="0"/>
              <w:jc w:val="center"/>
              <w:cnfStyle w:val="000000010000"/>
              <w:rPr>
                <w:rFonts w:ascii="Arial" w:hAnsi="Arial" w:cs="Arial"/>
                <w:sz w:val="28"/>
                <w:szCs w:val="28"/>
              </w:rPr>
            </w:pPr>
            <w:r w:rsidRPr="00EF20F8">
              <w:rPr>
                <w:rFonts w:ascii="Calibri" w:hAnsi="Calibri" w:cs="Calibri"/>
                <w:color w:val="000000"/>
                <w:kern w:val="24"/>
                <w:sz w:val="28"/>
                <w:szCs w:val="28"/>
              </w:rPr>
              <w:t>&lt;2750</w:t>
            </w:r>
          </w:p>
        </w:tc>
        <w:tc>
          <w:tcPr>
            <w:tcW w:w="1384" w:type="dxa"/>
          </w:tcPr>
          <w:p w:rsidR="00EF20F8" w:rsidRPr="00EF20F8" w:rsidRDefault="00EF20F8" w:rsidP="00EF20F8">
            <w:pPr>
              <w:pStyle w:val="NormalWeb"/>
              <w:spacing w:before="0" w:beforeAutospacing="0" w:after="0" w:afterAutospacing="0"/>
              <w:jc w:val="center"/>
              <w:cnfStyle w:val="000000010000"/>
              <w:rPr>
                <w:rFonts w:ascii="Arial" w:hAnsi="Arial" w:cs="Arial"/>
                <w:sz w:val="28"/>
                <w:szCs w:val="28"/>
              </w:rPr>
            </w:pPr>
            <w:r w:rsidRPr="00EF20F8">
              <w:rPr>
                <w:rFonts w:ascii="Calibri" w:hAnsi="Calibri" w:cs="Calibri"/>
                <w:color w:val="000000"/>
                <w:kern w:val="24"/>
                <w:sz w:val="28"/>
                <w:szCs w:val="28"/>
              </w:rPr>
              <w:t>Bonne</w:t>
            </w:r>
          </w:p>
        </w:tc>
      </w:tr>
      <w:tr w:rsidR="00EF20F8" w:rsidTr="00EF20F8">
        <w:trPr>
          <w:cnfStyle w:val="000000100000"/>
        </w:trPr>
        <w:tc>
          <w:tcPr>
            <w:cnfStyle w:val="001000000000"/>
            <w:tcW w:w="1279" w:type="dxa"/>
          </w:tcPr>
          <w:p w:rsidR="00EF20F8" w:rsidRPr="00EF20F8" w:rsidRDefault="00EF20F8" w:rsidP="00EF20F8">
            <w:pPr>
              <w:bidi/>
              <w:jc w:val="center"/>
              <w:rPr>
                <w:sz w:val="28"/>
                <w:szCs w:val="28"/>
                <w:rtl/>
                <w:lang w:bidi="ar-DZ"/>
              </w:rPr>
            </w:pPr>
            <w:r w:rsidRPr="00EF20F8">
              <w:rPr>
                <w:sz w:val="28"/>
                <w:szCs w:val="28"/>
                <w:lang w:bidi="ar-DZ"/>
              </w:rPr>
              <w:t>&lt;2500</w:t>
            </w:r>
          </w:p>
        </w:tc>
        <w:tc>
          <w:tcPr>
            <w:tcW w:w="1280" w:type="dxa"/>
          </w:tcPr>
          <w:p w:rsidR="00EF20F8" w:rsidRPr="00EF20F8" w:rsidRDefault="00EF20F8" w:rsidP="00EF20F8">
            <w:pPr>
              <w:pStyle w:val="NormalWeb"/>
              <w:spacing w:before="0" w:beforeAutospacing="0" w:after="0" w:afterAutospacing="0"/>
              <w:jc w:val="center"/>
              <w:cnfStyle w:val="000000100000"/>
              <w:rPr>
                <w:rFonts w:ascii="Arial" w:hAnsi="Arial" w:cs="Arial"/>
                <w:sz w:val="28"/>
                <w:szCs w:val="28"/>
              </w:rPr>
            </w:pPr>
            <w:r w:rsidRPr="00EF20F8">
              <w:rPr>
                <w:rFonts w:ascii="Calibri" w:hAnsi="Calibri" w:cs="Calibri"/>
                <w:color w:val="000000"/>
                <w:kern w:val="24"/>
                <w:sz w:val="28"/>
                <w:szCs w:val="28"/>
              </w:rPr>
              <w:t>&lt;2550</w:t>
            </w:r>
          </w:p>
        </w:tc>
        <w:tc>
          <w:tcPr>
            <w:tcW w:w="1279" w:type="dxa"/>
          </w:tcPr>
          <w:p w:rsidR="00EF20F8" w:rsidRPr="00EF20F8" w:rsidRDefault="00EF20F8" w:rsidP="00EF20F8">
            <w:pPr>
              <w:pStyle w:val="NormalWeb"/>
              <w:spacing w:before="0" w:beforeAutospacing="0" w:after="0" w:afterAutospacing="0"/>
              <w:jc w:val="center"/>
              <w:cnfStyle w:val="000000100000"/>
              <w:rPr>
                <w:rFonts w:ascii="Arial" w:hAnsi="Arial" w:cs="Arial"/>
                <w:sz w:val="28"/>
                <w:szCs w:val="28"/>
              </w:rPr>
            </w:pPr>
            <w:r w:rsidRPr="00EF20F8">
              <w:rPr>
                <w:rFonts w:ascii="Calibri" w:hAnsi="Calibri" w:cs="Calibri"/>
                <w:color w:val="000000"/>
                <w:kern w:val="24"/>
                <w:sz w:val="28"/>
                <w:szCs w:val="28"/>
              </w:rPr>
              <w:t>&lt;2650</w:t>
            </w:r>
          </w:p>
        </w:tc>
        <w:tc>
          <w:tcPr>
            <w:tcW w:w="1279" w:type="dxa"/>
          </w:tcPr>
          <w:p w:rsidR="00EF20F8" w:rsidRPr="00EF20F8" w:rsidRDefault="00EF20F8" w:rsidP="00EF20F8">
            <w:pPr>
              <w:pStyle w:val="NormalWeb"/>
              <w:spacing w:before="0" w:beforeAutospacing="0" w:after="0" w:afterAutospacing="0"/>
              <w:jc w:val="center"/>
              <w:cnfStyle w:val="000000100000"/>
              <w:rPr>
                <w:rFonts w:ascii="Arial" w:hAnsi="Arial" w:cs="Arial"/>
                <w:sz w:val="28"/>
                <w:szCs w:val="28"/>
              </w:rPr>
            </w:pPr>
            <w:r w:rsidRPr="00EF20F8">
              <w:rPr>
                <w:rFonts w:ascii="Calibri" w:hAnsi="Calibri" w:cs="Calibri"/>
                <w:color w:val="000000"/>
                <w:kern w:val="24"/>
                <w:sz w:val="28"/>
                <w:szCs w:val="28"/>
              </w:rPr>
              <w:t>&lt;2700</w:t>
            </w:r>
          </w:p>
        </w:tc>
        <w:tc>
          <w:tcPr>
            <w:tcW w:w="1279" w:type="dxa"/>
          </w:tcPr>
          <w:p w:rsidR="00EF20F8" w:rsidRPr="00EF20F8" w:rsidRDefault="00EF20F8" w:rsidP="00EF20F8">
            <w:pPr>
              <w:pStyle w:val="NormalWeb"/>
              <w:spacing w:before="0" w:beforeAutospacing="0" w:after="0" w:afterAutospacing="0"/>
              <w:jc w:val="center"/>
              <w:cnfStyle w:val="000000100000"/>
              <w:rPr>
                <w:rFonts w:ascii="Arial" w:hAnsi="Arial" w:cs="Arial"/>
                <w:sz w:val="28"/>
                <w:szCs w:val="28"/>
              </w:rPr>
            </w:pPr>
            <w:r w:rsidRPr="00EF20F8">
              <w:rPr>
                <w:rFonts w:ascii="Calibri" w:hAnsi="Calibri" w:cs="Calibri"/>
                <w:color w:val="000000"/>
                <w:kern w:val="24"/>
                <w:sz w:val="28"/>
                <w:szCs w:val="28"/>
              </w:rPr>
              <w:t>&lt;2850</w:t>
            </w:r>
          </w:p>
        </w:tc>
        <w:tc>
          <w:tcPr>
            <w:tcW w:w="1279" w:type="dxa"/>
          </w:tcPr>
          <w:p w:rsidR="00EF20F8" w:rsidRPr="00EF20F8" w:rsidRDefault="00EF20F8" w:rsidP="00EF20F8">
            <w:pPr>
              <w:pStyle w:val="NormalWeb"/>
              <w:spacing w:before="0" w:beforeAutospacing="0" w:after="0" w:afterAutospacing="0"/>
              <w:jc w:val="center"/>
              <w:cnfStyle w:val="000000100000"/>
              <w:rPr>
                <w:rFonts w:ascii="Arial" w:hAnsi="Arial" w:cs="Arial"/>
                <w:sz w:val="28"/>
                <w:szCs w:val="28"/>
              </w:rPr>
            </w:pPr>
            <w:r w:rsidRPr="00EF20F8">
              <w:rPr>
                <w:rFonts w:ascii="Calibri" w:hAnsi="Calibri" w:cs="Calibri"/>
                <w:color w:val="000000"/>
                <w:kern w:val="24"/>
                <w:sz w:val="28"/>
                <w:szCs w:val="28"/>
              </w:rPr>
              <w:t>&lt;3000</w:t>
            </w:r>
          </w:p>
        </w:tc>
        <w:tc>
          <w:tcPr>
            <w:tcW w:w="1384" w:type="dxa"/>
          </w:tcPr>
          <w:p w:rsidR="00EF20F8" w:rsidRPr="00EF20F8" w:rsidRDefault="00EF20F8" w:rsidP="00EF20F8">
            <w:pPr>
              <w:pStyle w:val="NormalWeb"/>
              <w:spacing w:before="0" w:beforeAutospacing="0" w:after="0" w:afterAutospacing="0"/>
              <w:jc w:val="center"/>
              <w:cnfStyle w:val="000000100000"/>
              <w:rPr>
                <w:rFonts w:ascii="Arial" w:hAnsi="Arial" w:cs="Arial"/>
                <w:sz w:val="28"/>
                <w:szCs w:val="28"/>
              </w:rPr>
            </w:pPr>
            <w:r w:rsidRPr="00EF20F8">
              <w:rPr>
                <w:rFonts w:ascii="Calibri" w:hAnsi="Calibri" w:cs="Calibri"/>
                <w:color w:val="000000"/>
                <w:kern w:val="24"/>
                <w:sz w:val="28"/>
                <w:szCs w:val="28"/>
              </w:rPr>
              <w:t>Très bonne</w:t>
            </w:r>
          </w:p>
        </w:tc>
      </w:tr>
      <w:tr w:rsidR="00EF20F8" w:rsidTr="00EF20F8">
        <w:trPr>
          <w:cnfStyle w:val="000000010000"/>
        </w:trPr>
        <w:tc>
          <w:tcPr>
            <w:cnfStyle w:val="001000000000"/>
            <w:tcW w:w="1279" w:type="dxa"/>
          </w:tcPr>
          <w:p w:rsidR="00EF20F8" w:rsidRPr="00EF20F8" w:rsidRDefault="00EF20F8" w:rsidP="00EF20F8">
            <w:pPr>
              <w:bidi/>
              <w:jc w:val="center"/>
              <w:rPr>
                <w:sz w:val="28"/>
                <w:szCs w:val="28"/>
                <w:rtl/>
                <w:lang w:bidi="ar-DZ"/>
              </w:rPr>
            </w:pPr>
            <w:r w:rsidRPr="00EF20F8">
              <w:rPr>
                <w:sz w:val="28"/>
                <w:szCs w:val="28"/>
                <w:lang w:bidi="ar-DZ"/>
              </w:rPr>
              <w:t>&gt;2500</w:t>
            </w:r>
          </w:p>
        </w:tc>
        <w:tc>
          <w:tcPr>
            <w:tcW w:w="1280" w:type="dxa"/>
          </w:tcPr>
          <w:p w:rsidR="00EF20F8" w:rsidRPr="00EF20F8" w:rsidRDefault="00EF20F8" w:rsidP="00EF20F8">
            <w:pPr>
              <w:pStyle w:val="NormalWeb"/>
              <w:spacing w:before="0" w:beforeAutospacing="0" w:after="0" w:afterAutospacing="0"/>
              <w:jc w:val="center"/>
              <w:cnfStyle w:val="000000010000"/>
              <w:rPr>
                <w:rFonts w:ascii="Arial" w:hAnsi="Arial" w:cs="Arial"/>
                <w:sz w:val="28"/>
                <w:szCs w:val="28"/>
              </w:rPr>
            </w:pPr>
            <w:r w:rsidRPr="00EF20F8">
              <w:rPr>
                <w:rFonts w:ascii="Calibri" w:hAnsi="Calibri" w:cs="Calibri"/>
                <w:color w:val="000000"/>
                <w:kern w:val="24"/>
                <w:sz w:val="28"/>
                <w:szCs w:val="28"/>
              </w:rPr>
              <w:t>&gt;2550</w:t>
            </w:r>
          </w:p>
        </w:tc>
        <w:tc>
          <w:tcPr>
            <w:tcW w:w="1279" w:type="dxa"/>
          </w:tcPr>
          <w:p w:rsidR="00EF20F8" w:rsidRPr="00EF20F8" w:rsidRDefault="00EF20F8" w:rsidP="00EF20F8">
            <w:pPr>
              <w:pStyle w:val="NormalWeb"/>
              <w:spacing w:before="0" w:beforeAutospacing="0" w:after="0" w:afterAutospacing="0"/>
              <w:jc w:val="center"/>
              <w:cnfStyle w:val="000000010000"/>
              <w:rPr>
                <w:rFonts w:ascii="Arial" w:hAnsi="Arial" w:cs="Arial"/>
                <w:sz w:val="28"/>
                <w:szCs w:val="28"/>
              </w:rPr>
            </w:pPr>
            <w:r w:rsidRPr="00EF20F8">
              <w:rPr>
                <w:rFonts w:ascii="Calibri" w:hAnsi="Calibri" w:cs="Calibri"/>
                <w:color w:val="000000"/>
                <w:kern w:val="24"/>
                <w:sz w:val="28"/>
                <w:szCs w:val="28"/>
              </w:rPr>
              <w:t>&gt;2650</w:t>
            </w:r>
          </w:p>
        </w:tc>
        <w:tc>
          <w:tcPr>
            <w:tcW w:w="1279" w:type="dxa"/>
          </w:tcPr>
          <w:p w:rsidR="00EF20F8" w:rsidRPr="00EF20F8" w:rsidRDefault="00EF20F8" w:rsidP="00EF20F8">
            <w:pPr>
              <w:pStyle w:val="NormalWeb"/>
              <w:spacing w:before="0" w:beforeAutospacing="0" w:after="0" w:afterAutospacing="0"/>
              <w:jc w:val="center"/>
              <w:cnfStyle w:val="000000010000"/>
              <w:rPr>
                <w:rFonts w:ascii="Arial" w:hAnsi="Arial" w:cs="Arial"/>
                <w:sz w:val="28"/>
                <w:szCs w:val="28"/>
              </w:rPr>
            </w:pPr>
            <w:r w:rsidRPr="00EF20F8">
              <w:rPr>
                <w:rFonts w:ascii="Calibri" w:hAnsi="Calibri" w:cs="Calibri"/>
                <w:color w:val="000000"/>
                <w:kern w:val="24"/>
                <w:sz w:val="28"/>
                <w:szCs w:val="28"/>
              </w:rPr>
              <w:t>&gt;2750</w:t>
            </w:r>
          </w:p>
        </w:tc>
        <w:tc>
          <w:tcPr>
            <w:tcW w:w="1279" w:type="dxa"/>
          </w:tcPr>
          <w:p w:rsidR="00EF20F8" w:rsidRPr="00EF20F8" w:rsidRDefault="00EF20F8" w:rsidP="00EF20F8">
            <w:pPr>
              <w:pStyle w:val="NormalWeb"/>
              <w:spacing w:before="0" w:beforeAutospacing="0" w:after="0" w:afterAutospacing="0"/>
              <w:jc w:val="center"/>
              <w:cnfStyle w:val="000000010000"/>
              <w:rPr>
                <w:rFonts w:ascii="Arial" w:hAnsi="Arial" w:cs="Arial"/>
                <w:sz w:val="28"/>
                <w:szCs w:val="28"/>
              </w:rPr>
            </w:pPr>
            <w:r w:rsidRPr="00EF20F8">
              <w:rPr>
                <w:rFonts w:ascii="Calibri" w:hAnsi="Calibri" w:cs="Calibri"/>
                <w:color w:val="000000"/>
                <w:kern w:val="24"/>
                <w:sz w:val="28"/>
                <w:szCs w:val="28"/>
              </w:rPr>
              <w:t>&gt;2850</w:t>
            </w:r>
          </w:p>
        </w:tc>
        <w:tc>
          <w:tcPr>
            <w:tcW w:w="1279" w:type="dxa"/>
          </w:tcPr>
          <w:p w:rsidR="00EF20F8" w:rsidRPr="00EF20F8" w:rsidRDefault="00EF20F8" w:rsidP="00EF20F8">
            <w:pPr>
              <w:pStyle w:val="NormalWeb"/>
              <w:spacing w:before="0" w:beforeAutospacing="0" w:after="0" w:afterAutospacing="0"/>
              <w:jc w:val="center"/>
              <w:cnfStyle w:val="000000010000"/>
              <w:rPr>
                <w:rFonts w:ascii="Arial" w:hAnsi="Arial" w:cs="Arial"/>
                <w:sz w:val="28"/>
                <w:szCs w:val="28"/>
              </w:rPr>
            </w:pPr>
            <w:r w:rsidRPr="00EF20F8">
              <w:rPr>
                <w:rFonts w:ascii="Calibri" w:hAnsi="Calibri" w:cs="Calibri"/>
                <w:color w:val="000000"/>
                <w:kern w:val="24"/>
                <w:sz w:val="28"/>
                <w:szCs w:val="28"/>
              </w:rPr>
              <w:t>&gt; 3000</w:t>
            </w:r>
          </w:p>
        </w:tc>
        <w:tc>
          <w:tcPr>
            <w:tcW w:w="1384" w:type="dxa"/>
          </w:tcPr>
          <w:p w:rsidR="00EF20F8" w:rsidRPr="00EF20F8" w:rsidRDefault="00EF20F8" w:rsidP="00EF20F8">
            <w:pPr>
              <w:pStyle w:val="NormalWeb"/>
              <w:spacing w:before="0" w:beforeAutospacing="0" w:after="0" w:afterAutospacing="0"/>
              <w:jc w:val="center"/>
              <w:cnfStyle w:val="000000010000"/>
              <w:rPr>
                <w:rFonts w:ascii="Arial" w:hAnsi="Arial" w:cs="Arial"/>
                <w:sz w:val="28"/>
                <w:szCs w:val="28"/>
              </w:rPr>
            </w:pPr>
            <w:r w:rsidRPr="00EF20F8">
              <w:rPr>
                <w:rFonts w:ascii="Calibri" w:hAnsi="Calibri" w:cs="Calibri"/>
                <w:color w:val="000000"/>
                <w:kern w:val="24"/>
                <w:sz w:val="28"/>
                <w:szCs w:val="28"/>
              </w:rPr>
              <w:t>Excellente</w:t>
            </w:r>
          </w:p>
        </w:tc>
      </w:tr>
    </w:tbl>
    <w:p w:rsidR="00EF20F8" w:rsidRDefault="00EF20F8" w:rsidP="00EF20F8">
      <w:pPr>
        <w:bidi/>
        <w:spacing w:line="360" w:lineRule="auto"/>
        <w:ind w:left="795"/>
        <w:rPr>
          <w:sz w:val="28"/>
          <w:szCs w:val="28"/>
          <w:rtl/>
          <w:lang w:bidi="ar-DZ"/>
        </w:rPr>
      </w:pPr>
    </w:p>
    <w:p w:rsidR="00EF20F8" w:rsidRPr="00EF20F8" w:rsidRDefault="00DC647A" w:rsidP="006F4670">
      <w:pPr>
        <w:bidi/>
        <w:spacing w:after="0" w:line="360" w:lineRule="auto"/>
        <w:rPr>
          <w:sz w:val="28"/>
          <w:szCs w:val="28"/>
          <w:lang w:bidi="ar-DZ"/>
        </w:rPr>
      </w:pPr>
      <w:r>
        <w:rPr>
          <w:rFonts w:hint="cs"/>
          <w:b/>
          <w:bCs/>
          <w:sz w:val="28"/>
          <w:szCs w:val="28"/>
          <w:rtl/>
          <w:lang w:bidi="ar-DZ"/>
        </w:rPr>
        <w:t>1</w:t>
      </w:r>
      <w:r w:rsidR="00EF20F8" w:rsidRPr="00EF20F8">
        <w:rPr>
          <w:b/>
          <w:bCs/>
          <w:sz w:val="28"/>
          <w:szCs w:val="28"/>
          <w:rtl/>
          <w:lang w:bidi="ar-DZ"/>
        </w:rPr>
        <w:t xml:space="preserve">-2 اختبارات اللياقة </w:t>
      </w:r>
      <w:proofErr w:type="spellStart"/>
      <w:r w:rsidR="00EF20F8" w:rsidRPr="00EF20F8">
        <w:rPr>
          <w:b/>
          <w:bCs/>
          <w:sz w:val="28"/>
          <w:szCs w:val="28"/>
          <w:rtl/>
          <w:lang w:bidi="ar-DZ"/>
        </w:rPr>
        <w:t>اللاهوائية</w:t>
      </w:r>
      <w:proofErr w:type="spellEnd"/>
      <w:r w:rsidR="00EF20F8">
        <w:rPr>
          <w:rFonts w:hint="cs"/>
          <w:b/>
          <w:bCs/>
          <w:sz w:val="28"/>
          <w:szCs w:val="28"/>
          <w:rtl/>
          <w:lang w:bidi="ar-DZ"/>
        </w:rPr>
        <w:t xml:space="preserve">  </w:t>
      </w:r>
      <w:r>
        <w:rPr>
          <w:rFonts w:hint="cs"/>
          <w:b/>
          <w:bCs/>
          <w:sz w:val="28"/>
          <w:szCs w:val="28"/>
          <w:rtl/>
          <w:lang w:bidi="ar-DZ"/>
        </w:rPr>
        <w:t>(</w:t>
      </w:r>
      <w:r w:rsidR="00EF20F8" w:rsidRPr="00EF20F8">
        <w:rPr>
          <w:b/>
          <w:bCs/>
          <w:sz w:val="28"/>
          <w:szCs w:val="28"/>
          <w:lang w:bidi="ar-DZ"/>
        </w:rPr>
        <w:t xml:space="preserve"> les tests anaérobies</w:t>
      </w:r>
      <w:r>
        <w:rPr>
          <w:rFonts w:hint="cs"/>
          <w:b/>
          <w:bCs/>
          <w:sz w:val="28"/>
          <w:szCs w:val="28"/>
          <w:rtl/>
          <w:lang w:bidi="ar-DZ"/>
        </w:rPr>
        <w:t>)</w:t>
      </w:r>
      <w:r w:rsidR="00EF20F8">
        <w:rPr>
          <w:rFonts w:hint="cs"/>
          <w:b/>
          <w:bCs/>
          <w:sz w:val="28"/>
          <w:szCs w:val="28"/>
          <w:rtl/>
          <w:lang w:bidi="ar-DZ"/>
        </w:rPr>
        <w:t xml:space="preserve">: </w:t>
      </w:r>
    </w:p>
    <w:p w:rsidR="006F4670" w:rsidRPr="006F4670" w:rsidRDefault="006D575A" w:rsidP="006F4670">
      <w:pPr>
        <w:bidi/>
        <w:spacing w:after="0" w:line="360" w:lineRule="auto"/>
        <w:jc w:val="both"/>
        <w:rPr>
          <w:sz w:val="28"/>
          <w:szCs w:val="28"/>
          <w:lang w:bidi="ar-DZ"/>
        </w:rPr>
      </w:pPr>
      <w:r>
        <w:rPr>
          <w:rFonts w:hint="cs"/>
          <w:b/>
          <w:bCs/>
          <w:sz w:val="28"/>
          <w:szCs w:val="28"/>
          <w:rtl/>
          <w:lang w:bidi="ar-DZ"/>
        </w:rPr>
        <w:t xml:space="preserve">1-2-1 </w:t>
      </w:r>
      <w:r w:rsidR="006F4670" w:rsidRPr="006F4670">
        <w:rPr>
          <w:b/>
          <w:bCs/>
          <w:sz w:val="28"/>
          <w:szCs w:val="28"/>
          <w:rtl/>
          <w:lang w:bidi="ar-DZ"/>
        </w:rPr>
        <w:t xml:space="preserve">اللياقة </w:t>
      </w:r>
      <w:proofErr w:type="spellStart"/>
      <w:r w:rsidR="006F4670" w:rsidRPr="006F4670">
        <w:rPr>
          <w:b/>
          <w:bCs/>
          <w:sz w:val="28"/>
          <w:szCs w:val="28"/>
          <w:rtl/>
          <w:lang w:bidi="ar-DZ"/>
        </w:rPr>
        <w:t>اللاهوائية</w:t>
      </w:r>
      <w:proofErr w:type="spellEnd"/>
      <w:r w:rsidR="006F4670" w:rsidRPr="006F4670">
        <w:rPr>
          <w:b/>
          <w:bCs/>
          <w:sz w:val="28"/>
          <w:szCs w:val="28"/>
          <w:rtl/>
          <w:lang w:bidi="ar-DZ"/>
        </w:rPr>
        <w:t xml:space="preserve"> </w:t>
      </w:r>
      <w:r w:rsidR="006F4670" w:rsidRPr="006F4670">
        <w:rPr>
          <w:rFonts w:hint="cs"/>
          <w:b/>
          <w:bCs/>
          <w:sz w:val="28"/>
          <w:szCs w:val="28"/>
          <w:rtl/>
          <w:lang w:bidi="ar-DZ"/>
        </w:rPr>
        <w:t>:</w:t>
      </w:r>
      <w:r w:rsidR="006F4670" w:rsidRPr="006F4670">
        <w:rPr>
          <w:rFonts w:hint="cs"/>
          <w:sz w:val="28"/>
          <w:szCs w:val="28"/>
          <w:rtl/>
          <w:lang w:bidi="ar-DZ"/>
        </w:rPr>
        <w:t xml:space="preserve"> </w:t>
      </w:r>
      <w:r w:rsidR="006F4670" w:rsidRPr="006F4670">
        <w:rPr>
          <w:sz w:val="28"/>
          <w:szCs w:val="28"/>
          <w:rtl/>
          <w:lang w:bidi="ar-DZ"/>
        </w:rPr>
        <w:t xml:space="preserve">هي إمكانية الفرد في أداء جهد بدني يعتمد على الطاقة الناتجة من نظام </w:t>
      </w:r>
      <w:r w:rsidR="006F4670" w:rsidRPr="006F4670">
        <w:rPr>
          <w:sz w:val="28"/>
          <w:szCs w:val="28"/>
          <w:lang w:bidi="ar-DZ"/>
        </w:rPr>
        <w:t>ATP-CP</w:t>
      </w:r>
      <w:r w:rsidR="006F4670" w:rsidRPr="006F4670">
        <w:rPr>
          <w:sz w:val="28"/>
          <w:szCs w:val="28"/>
          <w:rtl/>
          <w:lang w:bidi="ar-DZ"/>
        </w:rPr>
        <w:t xml:space="preserve"> </w:t>
      </w:r>
    </w:p>
    <w:p w:rsidR="006F4670" w:rsidRPr="006F4670" w:rsidRDefault="006F4670" w:rsidP="006F4670">
      <w:pPr>
        <w:bidi/>
        <w:spacing w:after="0" w:line="360" w:lineRule="auto"/>
        <w:jc w:val="both"/>
        <w:rPr>
          <w:sz w:val="28"/>
          <w:szCs w:val="28"/>
          <w:lang w:bidi="ar-DZ"/>
        </w:rPr>
      </w:pPr>
      <w:r w:rsidRPr="006F4670">
        <w:rPr>
          <w:sz w:val="28"/>
          <w:szCs w:val="28"/>
          <w:rtl/>
          <w:lang w:bidi="ar-DZ"/>
        </w:rPr>
        <w:t xml:space="preserve">و التحلل </w:t>
      </w:r>
      <w:proofErr w:type="spellStart"/>
      <w:r w:rsidRPr="006F4670">
        <w:rPr>
          <w:sz w:val="28"/>
          <w:szCs w:val="28"/>
          <w:rtl/>
          <w:lang w:bidi="ar-DZ"/>
        </w:rPr>
        <w:t>اللاهوائي</w:t>
      </w:r>
      <w:proofErr w:type="spellEnd"/>
      <w:r w:rsidRPr="006F4670">
        <w:rPr>
          <w:sz w:val="28"/>
          <w:szCs w:val="28"/>
          <w:rtl/>
          <w:lang w:bidi="ar-DZ"/>
        </w:rPr>
        <w:t xml:space="preserve"> للغلوكوز و </w:t>
      </w:r>
      <w:proofErr w:type="spellStart"/>
      <w:r w:rsidRPr="006F4670">
        <w:rPr>
          <w:sz w:val="28"/>
          <w:szCs w:val="28"/>
          <w:rtl/>
          <w:lang w:bidi="ar-DZ"/>
        </w:rPr>
        <w:t>الجليكوجين</w:t>
      </w:r>
      <w:proofErr w:type="spellEnd"/>
      <w:r w:rsidRPr="006F4670">
        <w:rPr>
          <w:sz w:val="28"/>
          <w:szCs w:val="28"/>
          <w:rtl/>
          <w:lang w:bidi="ar-DZ"/>
        </w:rPr>
        <w:t xml:space="preserve"> ويمتد زمن هذا الأداء حتى 1 دقيقة ونصف أو دقيقتين على الأكثر</w:t>
      </w:r>
      <w:r w:rsidRPr="006F4670">
        <w:rPr>
          <w:sz w:val="28"/>
          <w:szCs w:val="28"/>
          <w:lang w:bidi="ar-DZ"/>
        </w:rPr>
        <w:t>.</w:t>
      </w:r>
      <w:r w:rsidRPr="006F4670">
        <w:rPr>
          <w:sz w:val="28"/>
          <w:szCs w:val="28"/>
          <w:rtl/>
          <w:lang w:bidi="ar-DZ"/>
        </w:rPr>
        <w:t xml:space="preserve"> </w:t>
      </w:r>
    </w:p>
    <w:p w:rsidR="006F4670" w:rsidRPr="006F4670" w:rsidRDefault="006D575A" w:rsidP="006F4670">
      <w:pPr>
        <w:bidi/>
        <w:spacing w:after="0" w:line="360" w:lineRule="auto"/>
        <w:jc w:val="both"/>
        <w:rPr>
          <w:sz w:val="28"/>
          <w:szCs w:val="28"/>
          <w:lang w:bidi="ar-DZ"/>
        </w:rPr>
      </w:pPr>
      <w:r>
        <w:rPr>
          <w:rFonts w:hint="cs"/>
          <w:b/>
          <w:bCs/>
          <w:sz w:val="28"/>
          <w:szCs w:val="28"/>
          <w:rtl/>
          <w:lang w:bidi="ar-DZ"/>
        </w:rPr>
        <w:t xml:space="preserve">1-2-2 </w:t>
      </w:r>
      <w:r w:rsidR="006F4670" w:rsidRPr="006F4670">
        <w:rPr>
          <w:b/>
          <w:bCs/>
          <w:sz w:val="28"/>
          <w:szCs w:val="28"/>
          <w:rtl/>
          <w:lang w:bidi="ar-DZ"/>
        </w:rPr>
        <w:t xml:space="preserve">قياس الصفات </w:t>
      </w:r>
      <w:proofErr w:type="spellStart"/>
      <w:r w:rsidR="006F4670" w:rsidRPr="006F4670">
        <w:rPr>
          <w:b/>
          <w:bCs/>
          <w:sz w:val="28"/>
          <w:szCs w:val="28"/>
          <w:rtl/>
          <w:lang w:bidi="ar-DZ"/>
        </w:rPr>
        <w:t>الطاقوية</w:t>
      </w:r>
      <w:proofErr w:type="spellEnd"/>
      <w:r w:rsidR="006F4670" w:rsidRPr="006F4670">
        <w:rPr>
          <w:b/>
          <w:bCs/>
          <w:sz w:val="28"/>
          <w:szCs w:val="28"/>
          <w:rtl/>
          <w:lang w:bidi="ar-DZ"/>
        </w:rPr>
        <w:t xml:space="preserve"> </w:t>
      </w:r>
      <w:proofErr w:type="spellStart"/>
      <w:r w:rsidR="006F4670" w:rsidRPr="006F4670">
        <w:rPr>
          <w:b/>
          <w:bCs/>
          <w:sz w:val="28"/>
          <w:szCs w:val="28"/>
          <w:rtl/>
          <w:lang w:bidi="ar-DZ"/>
        </w:rPr>
        <w:t>اللاهوائية</w:t>
      </w:r>
      <w:proofErr w:type="spellEnd"/>
      <w:r w:rsidR="006F4670" w:rsidRPr="006F4670">
        <w:rPr>
          <w:b/>
          <w:bCs/>
          <w:sz w:val="28"/>
          <w:szCs w:val="28"/>
          <w:rtl/>
          <w:lang w:bidi="ar-DZ"/>
        </w:rPr>
        <w:t xml:space="preserve"> </w:t>
      </w:r>
      <w:r w:rsidR="006F4670">
        <w:rPr>
          <w:rFonts w:hint="cs"/>
          <w:b/>
          <w:bCs/>
          <w:sz w:val="28"/>
          <w:szCs w:val="28"/>
          <w:rtl/>
          <w:lang w:bidi="ar-DZ"/>
        </w:rPr>
        <w:t xml:space="preserve">: </w:t>
      </w:r>
    </w:p>
    <w:p w:rsidR="006F4670" w:rsidRPr="006D575A" w:rsidRDefault="006D575A" w:rsidP="006D575A">
      <w:pPr>
        <w:bidi/>
        <w:spacing w:after="0" w:line="360" w:lineRule="auto"/>
        <w:ind w:firstLine="708"/>
        <w:jc w:val="both"/>
        <w:rPr>
          <w:sz w:val="28"/>
          <w:szCs w:val="28"/>
          <w:lang w:bidi="ar-DZ"/>
        </w:rPr>
      </w:pPr>
      <w:r w:rsidRPr="006D575A">
        <w:rPr>
          <w:sz w:val="28"/>
          <w:szCs w:val="28"/>
          <w:rtl/>
          <w:lang w:bidi="ar-DZ"/>
        </w:rPr>
        <w:t xml:space="preserve">من الصعب أن نحدد بصفة دقيقة لكمية الطاقة المنتجة من الآلية </w:t>
      </w:r>
      <w:proofErr w:type="spellStart"/>
      <w:r w:rsidRPr="006D575A">
        <w:rPr>
          <w:sz w:val="28"/>
          <w:szCs w:val="28"/>
          <w:rtl/>
          <w:lang w:bidi="ar-DZ"/>
        </w:rPr>
        <w:t>الطاقوية</w:t>
      </w:r>
      <w:proofErr w:type="spellEnd"/>
      <w:r w:rsidRPr="006D575A">
        <w:rPr>
          <w:sz w:val="28"/>
          <w:szCs w:val="28"/>
          <w:rtl/>
          <w:lang w:bidi="ar-DZ"/>
        </w:rPr>
        <w:t xml:space="preserve"> </w:t>
      </w:r>
      <w:proofErr w:type="spellStart"/>
      <w:r w:rsidRPr="006D575A">
        <w:rPr>
          <w:sz w:val="28"/>
          <w:szCs w:val="28"/>
          <w:rtl/>
          <w:lang w:bidi="ar-DZ"/>
        </w:rPr>
        <w:t>اللاهوائية</w:t>
      </w:r>
      <w:proofErr w:type="spellEnd"/>
      <w:r w:rsidRPr="006D575A">
        <w:rPr>
          <w:sz w:val="28"/>
          <w:szCs w:val="28"/>
          <w:rtl/>
          <w:lang w:bidi="ar-DZ"/>
        </w:rPr>
        <w:t xml:space="preserve">، وبالنسبة لبعض الباحثين فإنهم يربطون تقييم مختلف مكونات جهاز الطاقة </w:t>
      </w:r>
      <w:proofErr w:type="spellStart"/>
      <w:r w:rsidRPr="006D575A">
        <w:rPr>
          <w:sz w:val="28"/>
          <w:szCs w:val="28"/>
          <w:rtl/>
          <w:lang w:bidi="ar-DZ"/>
        </w:rPr>
        <w:t>اللاهوائي</w:t>
      </w:r>
      <w:proofErr w:type="spellEnd"/>
      <w:r w:rsidRPr="006D575A">
        <w:rPr>
          <w:sz w:val="28"/>
          <w:szCs w:val="28"/>
          <w:rtl/>
          <w:lang w:bidi="ar-DZ"/>
        </w:rPr>
        <w:t xml:space="preserve"> إلى المدة القصوى لإنجاز عمل ذا شدة معينة أو عن طريق الكمية القصوى للعمل الميكانيكي المنجز خلال زمن معين.</w:t>
      </w:r>
      <w:r w:rsidRPr="006D575A">
        <w:rPr>
          <w:sz w:val="28"/>
          <w:szCs w:val="28"/>
          <w:lang w:bidi="ar-DZ"/>
        </w:rPr>
        <w:t xml:space="preserve"> </w:t>
      </w:r>
    </w:p>
    <w:p w:rsidR="00EF20F8" w:rsidRPr="006D575A" w:rsidRDefault="006D575A" w:rsidP="006D575A">
      <w:pPr>
        <w:bidi/>
        <w:spacing w:line="360" w:lineRule="auto"/>
        <w:ind w:left="795"/>
        <w:jc w:val="center"/>
        <w:rPr>
          <w:sz w:val="28"/>
          <w:szCs w:val="28"/>
          <w:lang w:bidi="ar-DZ"/>
        </w:rPr>
      </w:pPr>
      <w:r w:rsidRPr="006D575A">
        <w:rPr>
          <w:noProof/>
          <w:sz w:val="28"/>
          <w:szCs w:val="28"/>
          <w:rtl/>
          <w:lang w:eastAsia="fr-FR"/>
        </w:rPr>
        <w:drawing>
          <wp:inline distT="0" distB="0" distL="0" distR="0">
            <wp:extent cx="5334000" cy="3028950"/>
            <wp:effectExtent l="19050" t="0" r="0" b="0"/>
            <wp:docPr id="2" name="Image 2"/>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5"/>
                    <a:srcRect/>
                    <a:stretch>
                      <a:fillRect/>
                    </a:stretch>
                  </pic:blipFill>
                  <pic:spPr bwMode="auto">
                    <a:xfrm>
                      <a:off x="0" y="0"/>
                      <a:ext cx="5334000" cy="3028950"/>
                    </a:xfrm>
                    <a:prstGeom prst="rect">
                      <a:avLst/>
                    </a:prstGeom>
                    <a:noFill/>
                    <a:ln w="9525">
                      <a:noFill/>
                      <a:miter lim="800000"/>
                      <a:headEnd/>
                      <a:tailEnd/>
                    </a:ln>
                    <a:effectLst/>
                  </pic:spPr>
                </pic:pic>
              </a:graphicData>
            </a:graphic>
          </wp:inline>
        </w:drawing>
      </w:r>
    </w:p>
    <w:p w:rsidR="006D575A" w:rsidRDefault="006D575A" w:rsidP="006D575A">
      <w:pPr>
        <w:bidi/>
        <w:spacing w:line="360" w:lineRule="auto"/>
        <w:ind w:left="795"/>
        <w:rPr>
          <w:b/>
          <w:bCs/>
          <w:sz w:val="28"/>
          <w:szCs w:val="28"/>
          <w:rtl/>
          <w:lang w:bidi="ar-DZ"/>
        </w:rPr>
      </w:pPr>
      <w:r w:rsidRPr="006D575A">
        <w:rPr>
          <w:b/>
          <w:bCs/>
          <w:sz w:val="28"/>
          <w:szCs w:val="28"/>
          <w:rtl/>
        </w:rPr>
        <w:lastRenderedPageBreak/>
        <w:t xml:space="preserve">جدول </w:t>
      </w:r>
      <w:r w:rsidRPr="006D575A">
        <w:rPr>
          <w:b/>
          <w:bCs/>
          <w:sz w:val="28"/>
          <w:szCs w:val="28"/>
          <w:rtl/>
          <w:lang w:bidi="ar-DZ"/>
        </w:rPr>
        <w:t xml:space="preserve">يوضح </w:t>
      </w:r>
      <w:r w:rsidRPr="006D575A">
        <w:rPr>
          <w:b/>
          <w:bCs/>
          <w:sz w:val="28"/>
          <w:szCs w:val="28"/>
          <w:rtl/>
        </w:rPr>
        <w:t>الآليات الرئيسية المنتجة للطاقة و مدة الاستمرار في مختلف الأزمنة أثناء بذل</w:t>
      </w:r>
      <w:r>
        <w:rPr>
          <w:rFonts w:hint="cs"/>
          <w:b/>
          <w:bCs/>
          <w:sz w:val="28"/>
          <w:szCs w:val="28"/>
          <w:rtl/>
        </w:rPr>
        <w:t xml:space="preserve"> </w:t>
      </w:r>
      <w:r w:rsidRPr="006D575A">
        <w:rPr>
          <w:b/>
          <w:bCs/>
          <w:sz w:val="28"/>
          <w:szCs w:val="28"/>
          <w:rtl/>
        </w:rPr>
        <w:t>المجهود البدني حسب مجموعة من الباحثين.</w:t>
      </w:r>
      <w:r w:rsidRPr="006D575A">
        <w:rPr>
          <w:b/>
          <w:bCs/>
          <w:sz w:val="28"/>
          <w:szCs w:val="28"/>
          <w:lang w:bidi="ar-DZ"/>
        </w:rPr>
        <w:t xml:space="preserve"> </w:t>
      </w:r>
    </w:p>
    <w:tbl>
      <w:tblPr>
        <w:bidiVisual/>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1134"/>
        <w:gridCol w:w="1134"/>
        <w:gridCol w:w="1274"/>
        <w:gridCol w:w="1417"/>
        <w:gridCol w:w="1136"/>
        <w:gridCol w:w="1277"/>
      </w:tblGrid>
      <w:tr w:rsidR="007F2BA8" w:rsidRPr="00FE5A32" w:rsidTr="00BA6390">
        <w:trPr>
          <w:trHeight w:val="396"/>
        </w:trPr>
        <w:tc>
          <w:tcPr>
            <w:tcW w:w="1984" w:type="dxa"/>
            <w:vMerge w:val="restart"/>
            <w:tcBorders>
              <w:tr2bl w:val="single" w:sz="4" w:space="0" w:color="auto"/>
            </w:tcBorders>
          </w:tcPr>
          <w:p w:rsidR="007F2BA8" w:rsidRPr="00FE5A32" w:rsidRDefault="007F2BA8" w:rsidP="00BA6390">
            <w:pPr>
              <w:bidi/>
              <w:spacing w:after="0" w:line="240" w:lineRule="auto"/>
              <w:jc w:val="center"/>
              <w:rPr>
                <w:rFonts w:asciiTheme="majorBidi" w:hAnsiTheme="majorBidi" w:cstheme="majorBidi"/>
                <w:b/>
                <w:bCs/>
                <w:sz w:val="24"/>
                <w:szCs w:val="24"/>
                <w:rtl/>
              </w:rPr>
            </w:pPr>
            <w:r w:rsidRPr="00FE5A32">
              <w:rPr>
                <w:rFonts w:asciiTheme="majorBidi" w:hAnsiTheme="majorBidi" w:cstheme="majorBidi"/>
                <w:b/>
                <w:bCs/>
                <w:sz w:val="24"/>
                <w:szCs w:val="24"/>
                <w:rtl/>
              </w:rPr>
              <w:t xml:space="preserve">الآلية </w:t>
            </w:r>
            <w:proofErr w:type="spellStart"/>
            <w:r w:rsidRPr="00FE5A32">
              <w:rPr>
                <w:rFonts w:asciiTheme="majorBidi" w:hAnsiTheme="majorBidi" w:cstheme="majorBidi"/>
                <w:b/>
                <w:bCs/>
                <w:sz w:val="24"/>
                <w:szCs w:val="24"/>
                <w:rtl/>
              </w:rPr>
              <w:t>الطاقوية</w:t>
            </w:r>
            <w:proofErr w:type="spellEnd"/>
          </w:p>
          <w:p w:rsidR="007F2BA8" w:rsidRDefault="007F2BA8" w:rsidP="00BA6390">
            <w:pPr>
              <w:bidi/>
              <w:spacing w:after="0" w:line="240" w:lineRule="auto"/>
              <w:rPr>
                <w:rFonts w:asciiTheme="majorBidi" w:hAnsiTheme="majorBidi" w:cstheme="majorBidi"/>
                <w:b/>
                <w:bCs/>
                <w:sz w:val="24"/>
                <w:szCs w:val="24"/>
                <w:rtl/>
              </w:rPr>
            </w:pPr>
          </w:p>
          <w:p w:rsidR="007F2BA8" w:rsidRPr="00FE5A32" w:rsidRDefault="007F2BA8" w:rsidP="00BA6390">
            <w:pPr>
              <w:bidi/>
              <w:spacing w:after="0" w:line="240" w:lineRule="auto"/>
              <w:rPr>
                <w:rFonts w:asciiTheme="majorBidi" w:hAnsiTheme="majorBidi" w:cstheme="majorBidi"/>
                <w:b/>
                <w:bCs/>
                <w:sz w:val="24"/>
                <w:szCs w:val="24"/>
                <w:rtl/>
              </w:rPr>
            </w:pPr>
            <w:proofErr w:type="gramStart"/>
            <w:r w:rsidRPr="00FE5A32">
              <w:rPr>
                <w:rFonts w:asciiTheme="majorBidi" w:hAnsiTheme="majorBidi" w:cstheme="majorBidi"/>
                <w:b/>
                <w:bCs/>
                <w:sz w:val="24"/>
                <w:szCs w:val="24"/>
                <w:rtl/>
              </w:rPr>
              <w:t>الباحث</w:t>
            </w:r>
            <w:proofErr w:type="gramEnd"/>
          </w:p>
        </w:tc>
        <w:tc>
          <w:tcPr>
            <w:tcW w:w="2268" w:type="dxa"/>
            <w:gridSpan w:val="2"/>
          </w:tcPr>
          <w:p w:rsidR="007F2BA8" w:rsidRPr="00FE5A32" w:rsidRDefault="007F2BA8" w:rsidP="00BA6390">
            <w:pPr>
              <w:bidi/>
              <w:spacing w:after="0" w:line="240" w:lineRule="auto"/>
              <w:jc w:val="center"/>
              <w:rPr>
                <w:rFonts w:asciiTheme="majorBidi" w:hAnsiTheme="majorBidi" w:cstheme="majorBidi"/>
                <w:b/>
                <w:bCs/>
                <w:sz w:val="24"/>
                <w:szCs w:val="24"/>
                <w:rtl/>
              </w:rPr>
            </w:pPr>
            <w:proofErr w:type="spellStart"/>
            <w:r w:rsidRPr="00FE5A32">
              <w:rPr>
                <w:rFonts w:asciiTheme="majorBidi" w:hAnsiTheme="majorBidi" w:cstheme="majorBidi"/>
                <w:b/>
                <w:bCs/>
                <w:sz w:val="24"/>
                <w:szCs w:val="24"/>
                <w:rtl/>
              </w:rPr>
              <w:t>اللاهوائية</w:t>
            </w:r>
            <w:proofErr w:type="spellEnd"/>
            <w:r w:rsidRPr="00FE5A32">
              <w:rPr>
                <w:rFonts w:asciiTheme="majorBidi" w:hAnsiTheme="majorBidi" w:cstheme="majorBidi"/>
                <w:b/>
                <w:bCs/>
                <w:sz w:val="24"/>
                <w:szCs w:val="24"/>
                <w:rtl/>
              </w:rPr>
              <w:t xml:space="preserve"> </w:t>
            </w:r>
            <w:proofErr w:type="spellStart"/>
            <w:r w:rsidRPr="00FE5A32">
              <w:rPr>
                <w:rFonts w:asciiTheme="majorBidi" w:hAnsiTheme="majorBidi" w:cstheme="majorBidi"/>
                <w:b/>
                <w:bCs/>
                <w:sz w:val="24"/>
                <w:szCs w:val="24"/>
                <w:rtl/>
              </w:rPr>
              <w:t>اللالبنية</w:t>
            </w:r>
            <w:proofErr w:type="spellEnd"/>
          </w:p>
        </w:tc>
        <w:tc>
          <w:tcPr>
            <w:tcW w:w="2691" w:type="dxa"/>
            <w:gridSpan w:val="2"/>
          </w:tcPr>
          <w:p w:rsidR="007F2BA8" w:rsidRPr="00FE5A32" w:rsidRDefault="007F2BA8" w:rsidP="00BA6390">
            <w:pPr>
              <w:bidi/>
              <w:spacing w:after="0" w:line="240" w:lineRule="auto"/>
              <w:jc w:val="center"/>
              <w:rPr>
                <w:rFonts w:asciiTheme="majorBidi" w:hAnsiTheme="majorBidi" w:cstheme="majorBidi"/>
                <w:b/>
                <w:bCs/>
                <w:sz w:val="24"/>
                <w:szCs w:val="24"/>
                <w:rtl/>
              </w:rPr>
            </w:pPr>
            <w:proofErr w:type="spellStart"/>
            <w:r w:rsidRPr="00FE5A32">
              <w:rPr>
                <w:rFonts w:asciiTheme="majorBidi" w:hAnsiTheme="majorBidi" w:cstheme="majorBidi"/>
                <w:b/>
                <w:bCs/>
                <w:sz w:val="24"/>
                <w:szCs w:val="24"/>
                <w:rtl/>
              </w:rPr>
              <w:t>اللاهوائية</w:t>
            </w:r>
            <w:proofErr w:type="spellEnd"/>
            <w:r w:rsidRPr="00FE5A32">
              <w:rPr>
                <w:rFonts w:asciiTheme="majorBidi" w:hAnsiTheme="majorBidi" w:cstheme="majorBidi"/>
                <w:b/>
                <w:bCs/>
                <w:sz w:val="24"/>
                <w:szCs w:val="24"/>
                <w:rtl/>
              </w:rPr>
              <w:t xml:space="preserve"> اللبنية</w:t>
            </w:r>
          </w:p>
        </w:tc>
        <w:tc>
          <w:tcPr>
            <w:tcW w:w="2413" w:type="dxa"/>
            <w:gridSpan w:val="2"/>
          </w:tcPr>
          <w:p w:rsidR="007F2BA8" w:rsidRPr="00FE5A32" w:rsidRDefault="007F2BA8" w:rsidP="00BA6390">
            <w:pPr>
              <w:bidi/>
              <w:spacing w:after="0" w:line="240" w:lineRule="auto"/>
              <w:jc w:val="center"/>
              <w:rPr>
                <w:rFonts w:asciiTheme="majorBidi" w:hAnsiTheme="majorBidi" w:cstheme="majorBidi"/>
                <w:b/>
                <w:bCs/>
                <w:sz w:val="24"/>
                <w:szCs w:val="24"/>
                <w:rtl/>
              </w:rPr>
            </w:pPr>
            <w:proofErr w:type="gramStart"/>
            <w:r w:rsidRPr="00FE5A32">
              <w:rPr>
                <w:rFonts w:asciiTheme="majorBidi" w:hAnsiTheme="majorBidi" w:cstheme="majorBidi"/>
                <w:b/>
                <w:bCs/>
                <w:sz w:val="24"/>
                <w:szCs w:val="24"/>
                <w:rtl/>
              </w:rPr>
              <w:t>الهوائية</w:t>
            </w:r>
            <w:proofErr w:type="gramEnd"/>
          </w:p>
        </w:tc>
      </w:tr>
      <w:tr w:rsidR="007F2BA8" w:rsidRPr="00FE5A32" w:rsidTr="00BA6390">
        <w:trPr>
          <w:trHeight w:val="413"/>
        </w:trPr>
        <w:tc>
          <w:tcPr>
            <w:tcW w:w="1984" w:type="dxa"/>
            <w:vMerge/>
            <w:tcBorders>
              <w:tr2bl w:val="single" w:sz="4" w:space="0" w:color="auto"/>
            </w:tcBorders>
          </w:tcPr>
          <w:p w:rsidR="007F2BA8" w:rsidRPr="00FE5A32" w:rsidRDefault="007F2BA8" w:rsidP="00BA6390">
            <w:pPr>
              <w:bidi/>
              <w:spacing w:after="0" w:line="240" w:lineRule="auto"/>
              <w:jc w:val="center"/>
              <w:rPr>
                <w:rFonts w:asciiTheme="majorBidi" w:hAnsiTheme="majorBidi" w:cstheme="majorBidi"/>
                <w:b/>
                <w:bCs/>
                <w:sz w:val="24"/>
                <w:szCs w:val="24"/>
                <w:rtl/>
              </w:rPr>
            </w:pPr>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tl/>
                <w:lang w:val="en-US" w:bidi="ar-DZ"/>
              </w:rPr>
            </w:pPr>
            <w:proofErr w:type="gramStart"/>
            <w:r>
              <w:rPr>
                <w:rFonts w:asciiTheme="majorBidi" w:hAnsiTheme="majorBidi" w:cstheme="majorBidi" w:hint="cs"/>
                <w:b/>
                <w:bCs/>
                <w:sz w:val="24"/>
                <w:szCs w:val="24"/>
                <w:rtl/>
                <w:lang w:val="en-US" w:bidi="ar-DZ"/>
              </w:rPr>
              <w:t>القوة</w:t>
            </w:r>
            <w:proofErr w:type="gramEnd"/>
            <w:r>
              <w:rPr>
                <w:rFonts w:asciiTheme="majorBidi" w:hAnsiTheme="majorBidi" w:cstheme="majorBidi" w:hint="cs"/>
                <w:b/>
                <w:bCs/>
                <w:sz w:val="24"/>
                <w:szCs w:val="24"/>
                <w:rtl/>
                <w:lang w:val="en-US" w:bidi="ar-DZ"/>
              </w:rPr>
              <w:t xml:space="preserve"> </w:t>
            </w:r>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tl/>
              </w:rPr>
            </w:pPr>
            <w:proofErr w:type="gramStart"/>
            <w:r>
              <w:rPr>
                <w:rFonts w:asciiTheme="majorBidi" w:hAnsiTheme="majorBidi" w:cstheme="majorBidi" w:hint="cs"/>
                <w:b/>
                <w:bCs/>
                <w:sz w:val="24"/>
                <w:szCs w:val="24"/>
                <w:rtl/>
              </w:rPr>
              <w:t>القدرة</w:t>
            </w:r>
            <w:proofErr w:type="gramEnd"/>
            <w:r>
              <w:rPr>
                <w:rFonts w:asciiTheme="majorBidi" w:hAnsiTheme="majorBidi" w:cstheme="majorBidi" w:hint="cs"/>
                <w:b/>
                <w:bCs/>
                <w:sz w:val="24"/>
                <w:szCs w:val="24"/>
                <w:rtl/>
              </w:rPr>
              <w:t xml:space="preserve"> </w:t>
            </w:r>
          </w:p>
        </w:tc>
        <w:tc>
          <w:tcPr>
            <w:tcW w:w="1274" w:type="dxa"/>
          </w:tcPr>
          <w:p w:rsidR="007F2BA8" w:rsidRPr="00FE5A32" w:rsidRDefault="007F2BA8" w:rsidP="00BA6390">
            <w:pPr>
              <w:bidi/>
              <w:spacing w:after="0" w:line="240" w:lineRule="auto"/>
              <w:jc w:val="center"/>
              <w:rPr>
                <w:rFonts w:asciiTheme="majorBidi" w:hAnsiTheme="majorBidi" w:cstheme="majorBidi"/>
                <w:b/>
                <w:bCs/>
                <w:sz w:val="24"/>
                <w:szCs w:val="24"/>
                <w:rtl/>
                <w:lang w:val="en-US" w:bidi="ar-DZ"/>
              </w:rPr>
            </w:pPr>
            <w:proofErr w:type="gramStart"/>
            <w:r>
              <w:rPr>
                <w:rFonts w:asciiTheme="majorBidi" w:hAnsiTheme="majorBidi" w:cstheme="majorBidi" w:hint="cs"/>
                <w:b/>
                <w:bCs/>
                <w:sz w:val="24"/>
                <w:szCs w:val="24"/>
                <w:rtl/>
                <w:lang w:val="en-US" w:bidi="ar-DZ"/>
              </w:rPr>
              <w:t>القوة</w:t>
            </w:r>
            <w:proofErr w:type="gramEnd"/>
            <w:r>
              <w:rPr>
                <w:rFonts w:asciiTheme="majorBidi" w:hAnsiTheme="majorBidi" w:cstheme="majorBidi" w:hint="cs"/>
                <w:b/>
                <w:bCs/>
                <w:sz w:val="24"/>
                <w:szCs w:val="24"/>
                <w:rtl/>
                <w:lang w:val="en-US" w:bidi="ar-DZ"/>
              </w:rPr>
              <w:t xml:space="preserve"> </w:t>
            </w:r>
          </w:p>
        </w:tc>
        <w:tc>
          <w:tcPr>
            <w:tcW w:w="1417" w:type="dxa"/>
          </w:tcPr>
          <w:p w:rsidR="007F2BA8" w:rsidRPr="00FE5A32" w:rsidRDefault="007F2BA8" w:rsidP="00BA6390">
            <w:pPr>
              <w:bidi/>
              <w:spacing w:after="0" w:line="240" w:lineRule="auto"/>
              <w:jc w:val="center"/>
              <w:rPr>
                <w:rFonts w:asciiTheme="majorBidi" w:hAnsiTheme="majorBidi" w:cstheme="majorBidi"/>
                <w:b/>
                <w:bCs/>
                <w:sz w:val="24"/>
                <w:szCs w:val="24"/>
                <w:rtl/>
              </w:rPr>
            </w:pPr>
            <w:proofErr w:type="gramStart"/>
            <w:r>
              <w:rPr>
                <w:rFonts w:asciiTheme="majorBidi" w:hAnsiTheme="majorBidi" w:cstheme="majorBidi" w:hint="cs"/>
                <w:b/>
                <w:bCs/>
                <w:sz w:val="24"/>
                <w:szCs w:val="24"/>
                <w:rtl/>
              </w:rPr>
              <w:t>القدرة</w:t>
            </w:r>
            <w:proofErr w:type="gramEnd"/>
            <w:r>
              <w:rPr>
                <w:rFonts w:asciiTheme="majorBidi" w:hAnsiTheme="majorBidi" w:cstheme="majorBidi" w:hint="cs"/>
                <w:b/>
                <w:bCs/>
                <w:sz w:val="24"/>
                <w:szCs w:val="24"/>
                <w:rtl/>
              </w:rPr>
              <w:t xml:space="preserve"> </w:t>
            </w:r>
          </w:p>
        </w:tc>
        <w:tc>
          <w:tcPr>
            <w:tcW w:w="1136" w:type="dxa"/>
          </w:tcPr>
          <w:p w:rsidR="007F2BA8" w:rsidRPr="00FE5A32" w:rsidRDefault="007F2BA8" w:rsidP="00BA6390">
            <w:pPr>
              <w:bidi/>
              <w:spacing w:after="0" w:line="240" w:lineRule="auto"/>
              <w:jc w:val="center"/>
              <w:rPr>
                <w:rFonts w:asciiTheme="majorBidi" w:hAnsiTheme="majorBidi" w:cstheme="majorBidi"/>
                <w:b/>
                <w:bCs/>
                <w:sz w:val="24"/>
                <w:szCs w:val="24"/>
                <w:rtl/>
                <w:lang w:val="en-US" w:bidi="ar-DZ"/>
              </w:rPr>
            </w:pPr>
            <w:proofErr w:type="gramStart"/>
            <w:r>
              <w:rPr>
                <w:rFonts w:asciiTheme="majorBidi" w:hAnsiTheme="majorBidi" w:cstheme="majorBidi" w:hint="cs"/>
                <w:b/>
                <w:bCs/>
                <w:sz w:val="24"/>
                <w:szCs w:val="24"/>
                <w:rtl/>
                <w:lang w:val="en-US" w:bidi="ar-DZ"/>
              </w:rPr>
              <w:t>القوة</w:t>
            </w:r>
            <w:proofErr w:type="gramEnd"/>
            <w:r>
              <w:rPr>
                <w:rFonts w:asciiTheme="majorBidi" w:hAnsiTheme="majorBidi" w:cstheme="majorBidi" w:hint="cs"/>
                <w:b/>
                <w:bCs/>
                <w:sz w:val="24"/>
                <w:szCs w:val="24"/>
                <w:rtl/>
                <w:lang w:val="en-US" w:bidi="ar-DZ"/>
              </w:rPr>
              <w:t xml:space="preserve"> </w:t>
            </w:r>
          </w:p>
        </w:tc>
        <w:tc>
          <w:tcPr>
            <w:tcW w:w="1277" w:type="dxa"/>
          </w:tcPr>
          <w:p w:rsidR="007F2BA8" w:rsidRPr="00FE5A32" w:rsidRDefault="007F2BA8" w:rsidP="00BA6390">
            <w:pPr>
              <w:bidi/>
              <w:spacing w:after="0" w:line="240" w:lineRule="auto"/>
              <w:jc w:val="center"/>
              <w:rPr>
                <w:rFonts w:asciiTheme="majorBidi" w:hAnsiTheme="majorBidi" w:cstheme="majorBidi"/>
                <w:b/>
                <w:bCs/>
                <w:sz w:val="24"/>
                <w:szCs w:val="24"/>
                <w:rtl/>
              </w:rPr>
            </w:pPr>
            <w:proofErr w:type="gramStart"/>
            <w:r>
              <w:rPr>
                <w:rFonts w:asciiTheme="majorBidi" w:hAnsiTheme="majorBidi" w:cstheme="majorBidi" w:hint="cs"/>
                <w:b/>
                <w:bCs/>
                <w:sz w:val="24"/>
                <w:szCs w:val="24"/>
                <w:rtl/>
              </w:rPr>
              <w:t>القدرة</w:t>
            </w:r>
            <w:proofErr w:type="gramEnd"/>
            <w:r>
              <w:rPr>
                <w:rFonts w:asciiTheme="majorBidi" w:hAnsiTheme="majorBidi" w:cstheme="majorBidi" w:hint="cs"/>
                <w:b/>
                <w:bCs/>
                <w:sz w:val="24"/>
                <w:szCs w:val="24"/>
                <w:rtl/>
              </w:rPr>
              <w:t xml:space="preserve"> </w:t>
            </w:r>
          </w:p>
        </w:tc>
      </w:tr>
      <w:tr w:rsidR="007F2BA8" w:rsidRPr="00FE5A32" w:rsidTr="00BA6390">
        <w:tc>
          <w:tcPr>
            <w:tcW w:w="1984" w:type="dxa"/>
          </w:tcPr>
          <w:p w:rsidR="007F2BA8" w:rsidRPr="00FE5A32" w:rsidRDefault="007F2BA8" w:rsidP="00BA6390">
            <w:pPr>
              <w:bidi/>
              <w:spacing w:after="0" w:line="240" w:lineRule="auto"/>
              <w:jc w:val="center"/>
              <w:rPr>
                <w:rFonts w:asciiTheme="majorBidi" w:hAnsiTheme="majorBidi" w:cstheme="majorBidi"/>
                <w:b/>
                <w:bCs/>
                <w:sz w:val="24"/>
                <w:szCs w:val="24"/>
                <w:rtl/>
              </w:rPr>
            </w:pPr>
            <w:proofErr w:type="spellStart"/>
            <w:r w:rsidRPr="00FE5A32">
              <w:rPr>
                <w:rFonts w:asciiTheme="majorBidi" w:hAnsiTheme="majorBidi" w:cstheme="majorBidi"/>
                <w:sz w:val="24"/>
                <w:szCs w:val="24"/>
              </w:rPr>
              <w:t>Astrand</w:t>
            </w:r>
            <w:proofErr w:type="spellEnd"/>
            <w:r w:rsidRPr="00FE5A32">
              <w:rPr>
                <w:rFonts w:asciiTheme="majorBidi" w:hAnsiTheme="majorBidi" w:cstheme="majorBidi"/>
                <w:sz w:val="24"/>
                <w:szCs w:val="24"/>
              </w:rPr>
              <w:t xml:space="preserve"> P.O,</w:t>
            </w:r>
          </w:p>
          <w:p w:rsidR="007F2BA8" w:rsidRPr="00FE5A32" w:rsidRDefault="007F2BA8" w:rsidP="00BA6390">
            <w:pPr>
              <w:bidi/>
              <w:spacing w:after="0" w:line="240" w:lineRule="auto"/>
              <w:jc w:val="center"/>
              <w:rPr>
                <w:rFonts w:asciiTheme="majorBidi" w:hAnsiTheme="majorBidi" w:cstheme="majorBidi"/>
                <w:b/>
                <w:bCs/>
                <w:sz w:val="24"/>
                <w:szCs w:val="24"/>
                <w:rtl/>
              </w:rPr>
            </w:pPr>
            <w:r w:rsidRPr="00FE5A32">
              <w:rPr>
                <w:rFonts w:asciiTheme="majorBidi" w:hAnsiTheme="majorBidi" w:cstheme="majorBidi"/>
                <w:sz w:val="24"/>
                <w:szCs w:val="24"/>
              </w:rPr>
              <w:t>1973</w:t>
            </w:r>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0 – 7ثا</w:t>
            </w:r>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7ثا- 15ثا</w:t>
            </w:r>
          </w:p>
        </w:tc>
        <w:tc>
          <w:tcPr>
            <w:tcW w:w="127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15ثا- 45ثا</w:t>
            </w:r>
          </w:p>
        </w:tc>
        <w:tc>
          <w:tcPr>
            <w:tcW w:w="141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45ثا – 2د</w:t>
            </w:r>
          </w:p>
        </w:tc>
        <w:tc>
          <w:tcPr>
            <w:tcW w:w="1136"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2د-6د</w:t>
            </w:r>
          </w:p>
        </w:tc>
        <w:tc>
          <w:tcPr>
            <w:tcW w:w="127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w:t>
            </w:r>
            <w:r w:rsidRPr="00FE5A32">
              <w:rPr>
                <w:rFonts w:asciiTheme="majorBidi" w:hAnsiTheme="majorBidi" w:cstheme="majorBidi"/>
                <w:sz w:val="24"/>
                <w:szCs w:val="24"/>
                <w:rtl/>
              </w:rPr>
              <w:t xml:space="preserve"> 6د</w:t>
            </w:r>
          </w:p>
        </w:tc>
      </w:tr>
      <w:tr w:rsidR="007F2BA8" w:rsidRPr="00FE5A32" w:rsidTr="00BA6390">
        <w:trPr>
          <w:trHeight w:val="555"/>
        </w:trPr>
        <w:tc>
          <w:tcPr>
            <w:tcW w:w="1984" w:type="dxa"/>
          </w:tcPr>
          <w:p w:rsidR="007F2BA8" w:rsidRPr="00FE5A32" w:rsidRDefault="007F2BA8" w:rsidP="00BA6390">
            <w:pPr>
              <w:bidi/>
              <w:spacing w:after="0" w:line="240" w:lineRule="auto"/>
              <w:jc w:val="center"/>
              <w:rPr>
                <w:rFonts w:asciiTheme="majorBidi" w:hAnsiTheme="majorBidi" w:cstheme="majorBidi"/>
                <w:b/>
                <w:bCs/>
                <w:sz w:val="24"/>
                <w:szCs w:val="24"/>
              </w:rPr>
            </w:pPr>
            <w:proofErr w:type="spellStart"/>
            <w:r w:rsidRPr="00FE5A32">
              <w:rPr>
                <w:rFonts w:asciiTheme="majorBidi" w:hAnsiTheme="majorBidi" w:cstheme="majorBidi"/>
                <w:sz w:val="24"/>
                <w:szCs w:val="24"/>
              </w:rPr>
              <w:t>Flandrois</w:t>
            </w:r>
            <w:proofErr w:type="spellEnd"/>
            <w:r w:rsidRPr="00FE5A32">
              <w:rPr>
                <w:rFonts w:asciiTheme="majorBidi" w:hAnsiTheme="majorBidi" w:cstheme="majorBidi"/>
                <w:sz w:val="24"/>
                <w:szCs w:val="24"/>
              </w:rPr>
              <w:t xml:space="preserve"> R, 1980</w:t>
            </w:r>
          </w:p>
          <w:p w:rsidR="007F2BA8" w:rsidRPr="00FE5A32" w:rsidRDefault="007F2BA8" w:rsidP="00BA6390">
            <w:pPr>
              <w:bidi/>
              <w:spacing w:after="0" w:line="240" w:lineRule="auto"/>
              <w:jc w:val="center"/>
              <w:rPr>
                <w:rFonts w:asciiTheme="majorBidi" w:hAnsiTheme="majorBidi" w:cstheme="majorBidi"/>
                <w:b/>
                <w:bCs/>
                <w:sz w:val="24"/>
                <w:szCs w:val="24"/>
              </w:rPr>
            </w:pPr>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proofErr w:type="gramStart"/>
            <w:r w:rsidRPr="00FE5A32">
              <w:rPr>
                <w:rFonts w:asciiTheme="majorBidi" w:hAnsiTheme="majorBidi" w:cstheme="majorBidi"/>
                <w:sz w:val="24"/>
                <w:szCs w:val="24"/>
                <w:rtl/>
              </w:rPr>
              <w:t>بسرعة</w:t>
            </w:r>
            <w:proofErr w:type="gramEnd"/>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3ثا- 8ثا</w:t>
            </w:r>
          </w:p>
        </w:tc>
        <w:tc>
          <w:tcPr>
            <w:tcW w:w="127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20ثا</w:t>
            </w:r>
          </w:p>
        </w:tc>
        <w:tc>
          <w:tcPr>
            <w:tcW w:w="141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90ثا</w:t>
            </w:r>
          </w:p>
        </w:tc>
        <w:tc>
          <w:tcPr>
            <w:tcW w:w="1136"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2د</w:t>
            </w:r>
          </w:p>
        </w:tc>
        <w:tc>
          <w:tcPr>
            <w:tcW w:w="127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10د- 30د</w:t>
            </w:r>
          </w:p>
        </w:tc>
      </w:tr>
      <w:tr w:rsidR="007F2BA8" w:rsidRPr="00FE5A32" w:rsidTr="00BA6390">
        <w:tc>
          <w:tcPr>
            <w:tcW w:w="1984" w:type="dxa"/>
          </w:tcPr>
          <w:p w:rsidR="007F2BA8" w:rsidRPr="00FE5A32" w:rsidRDefault="007F2BA8" w:rsidP="00BA6390">
            <w:pPr>
              <w:bidi/>
              <w:spacing w:after="0" w:line="240" w:lineRule="auto"/>
              <w:jc w:val="center"/>
              <w:rPr>
                <w:rFonts w:asciiTheme="majorBidi" w:hAnsiTheme="majorBidi" w:cstheme="majorBidi"/>
                <w:b/>
                <w:bCs/>
                <w:sz w:val="24"/>
                <w:szCs w:val="24"/>
                <w:rtl/>
              </w:rPr>
            </w:pPr>
            <w:proofErr w:type="spellStart"/>
            <w:r w:rsidRPr="00FE5A32">
              <w:rPr>
                <w:rFonts w:asciiTheme="majorBidi" w:hAnsiTheme="majorBidi" w:cstheme="majorBidi"/>
                <w:sz w:val="24"/>
                <w:szCs w:val="24"/>
              </w:rPr>
              <w:t>Zatsiorsky</w:t>
            </w:r>
            <w:proofErr w:type="spellEnd"/>
            <w:r w:rsidRPr="00FE5A32">
              <w:rPr>
                <w:rFonts w:asciiTheme="majorBidi" w:hAnsiTheme="majorBidi" w:cstheme="majorBidi"/>
                <w:sz w:val="24"/>
                <w:szCs w:val="24"/>
              </w:rPr>
              <w:t xml:space="preserve"> V M</w:t>
            </w:r>
            <w:proofErr w:type="gramStart"/>
            <w:r w:rsidRPr="00FE5A32">
              <w:rPr>
                <w:rFonts w:asciiTheme="majorBidi" w:hAnsiTheme="majorBidi" w:cstheme="majorBidi"/>
                <w:sz w:val="24"/>
                <w:szCs w:val="24"/>
              </w:rPr>
              <w:t>,1980</w:t>
            </w:r>
            <w:proofErr w:type="gramEnd"/>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10ثا</w:t>
            </w:r>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10ثا-20ثا</w:t>
            </w:r>
          </w:p>
        </w:tc>
        <w:tc>
          <w:tcPr>
            <w:tcW w:w="127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20ثا-45ثا</w:t>
            </w:r>
          </w:p>
        </w:tc>
        <w:tc>
          <w:tcPr>
            <w:tcW w:w="141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45د – 1و45ثا</w:t>
            </w:r>
          </w:p>
        </w:tc>
        <w:tc>
          <w:tcPr>
            <w:tcW w:w="1136"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2د-3د</w:t>
            </w:r>
          </w:p>
        </w:tc>
        <w:tc>
          <w:tcPr>
            <w:tcW w:w="127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w:t>
            </w:r>
            <w:r w:rsidRPr="00FE5A32">
              <w:rPr>
                <w:rFonts w:asciiTheme="majorBidi" w:hAnsiTheme="majorBidi" w:cstheme="majorBidi"/>
                <w:sz w:val="24"/>
                <w:szCs w:val="24"/>
                <w:rtl/>
              </w:rPr>
              <w:t xml:space="preserve"> 5د</w:t>
            </w:r>
          </w:p>
        </w:tc>
      </w:tr>
      <w:tr w:rsidR="007F2BA8" w:rsidRPr="00FE5A32" w:rsidTr="00BA6390">
        <w:tc>
          <w:tcPr>
            <w:tcW w:w="1984" w:type="dxa"/>
          </w:tcPr>
          <w:p w:rsidR="007F2BA8" w:rsidRPr="00FE5A32" w:rsidRDefault="007F2BA8" w:rsidP="00BA6390">
            <w:pPr>
              <w:bidi/>
              <w:spacing w:after="0" w:line="240" w:lineRule="auto"/>
              <w:jc w:val="center"/>
              <w:rPr>
                <w:rFonts w:asciiTheme="majorBidi" w:hAnsiTheme="majorBidi" w:cstheme="majorBidi"/>
                <w:b/>
                <w:bCs/>
                <w:sz w:val="24"/>
                <w:szCs w:val="24"/>
                <w:rtl/>
              </w:rPr>
            </w:pPr>
            <w:r w:rsidRPr="00FE5A32">
              <w:rPr>
                <w:rFonts w:asciiTheme="majorBidi" w:hAnsiTheme="majorBidi" w:cstheme="majorBidi"/>
                <w:sz w:val="24"/>
                <w:szCs w:val="24"/>
              </w:rPr>
              <w:t>Fox-</w:t>
            </w:r>
            <w:proofErr w:type="spellStart"/>
            <w:r w:rsidRPr="00FE5A32">
              <w:rPr>
                <w:rFonts w:asciiTheme="majorBidi" w:hAnsiTheme="majorBidi" w:cstheme="majorBidi"/>
                <w:sz w:val="24"/>
                <w:szCs w:val="24"/>
              </w:rPr>
              <w:t>Mathews</w:t>
            </w:r>
            <w:proofErr w:type="spellEnd"/>
            <w:r w:rsidRPr="00FE5A32">
              <w:rPr>
                <w:rFonts w:asciiTheme="majorBidi" w:hAnsiTheme="majorBidi" w:cstheme="majorBidi"/>
                <w:sz w:val="24"/>
                <w:szCs w:val="24"/>
              </w:rPr>
              <w:t>,</w:t>
            </w:r>
          </w:p>
          <w:p w:rsidR="007F2BA8" w:rsidRPr="00FE5A32" w:rsidRDefault="007F2BA8" w:rsidP="00BA6390">
            <w:pPr>
              <w:bidi/>
              <w:spacing w:after="0" w:line="240" w:lineRule="auto"/>
              <w:jc w:val="center"/>
              <w:rPr>
                <w:rFonts w:asciiTheme="majorBidi" w:hAnsiTheme="majorBidi" w:cstheme="majorBidi"/>
                <w:b/>
                <w:bCs/>
                <w:sz w:val="24"/>
                <w:szCs w:val="24"/>
                <w:rtl/>
              </w:rPr>
            </w:pPr>
            <w:r w:rsidRPr="00FE5A32">
              <w:rPr>
                <w:rFonts w:asciiTheme="majorBidi" w:hAnsiTheme="majorBidi" w:cstheme="majorBidi"/>
                <w:sz w:val="24"/>
                <w:szCs w:val="24"/>
              </w:rPr>
              <w:t>1983</w:t>
            </w:r>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2ثا- 3ثا</w:t>
            </w:r>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 xml:space="preserve">20 </w:t>
            </w:r>
            <w:proofErr w:type="spellStart"/>
            <w:r w:rsidRPr="00FE5A32">
              <w:rPr>
                <w:rFonts w:asciiTheme="majorBidi" w:hAnsiTheme="majorBidi" w:cstheme="majorBidi"/>
                <w:sz w:val="24"/>
                <w:szCs w:val="24"/>
                <w:rtl/>
              </w:rPr>
              <w:t>ثا</w:t>
            </w:r>
            <w:proofErr w:type="spellEnd"/>
          </w:p>
        </w:tc>
        <w:tc>
          <w:tcPr>
            <w:tcW w:w="127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 xml:space="preserve">40 </w:t>
            </w:r>
            <w:proofErr w:type="spellStart"/>
            <w:r w:rsidRPr="00FE5A32">
              <w:rPr>
                <w:rFonts w:asciiTheme="majorBidi" w:hAnsiTheme="majorBidi" w:cstheme="majorBidi"/>
                <w:sz w:val="24"/>
                <w:szCs w:val="24"/>
                <w:rtl/>
              </w:rPr>
              <w:t>ثا</w:t>
            </w:r>
            <w:proofErr w:type="spellEnd"/>
            <w:r w:rsidRPr="00FE5A32">
              <w:rPr>
                <w:rFonts w:asciiTheme="majorBidi" w:hAnsiTheme="majorBidi" w:cstheme="majorBidi"/>
                <w:sz w:val="24"/>
                <w:szCs w:val="24"/>
                <w:rtl/>
              </w:rPr>
              <w:t xml:space="preserve">-45 </w:t>
            </w:r>
            <w:proofErr w:type="spellStart"/>
            <w:r w:rsidRPr="00FE5A32">
              <w:rPr>
                <w:rFonts w:asciiTheme="majorBidi" w:hAnsiTheme="majorBidi" w:cstheme="majorBidi"/>
                <w:sz w:val="24"/>
                <w:szCs w:val="24"/>
                <w:rtl/>
              </w:rPr>
              <w:t>ثا</w:t>
            </w:r>
            <w:proofErr w:type="spellEnd"/>
          </w:p>
        </w:tc>
        <w:tc>
          <w:tcPr>
            <w:tcW w:w="141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2د</w:t>
            </w:r>
          </w:p>
        </w:tc>
        <w:tc>
          <w:tcPr>
            <w:tcW w:w="1136"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3-2د – 20د</w:t>
            </w:r>
          </w:p>
        </w:tc>
        <w:tc>
          <w:tcPr>
            <w:tcW w:w="1277" w:type="dxa"/>
          </w:tcPr>
          <w:p w:rsidR="007F2BA8" w:rsidRPr="00FE5A32" w:rsidRDefault="007F2BA8" w:rsidP="00BA6390">
            <w:pPr>
              <w:bidi/>
              <w:spacing w:after="0" w:line="240" w:lineRule="auto"/>
              <w:jc w:val="center"/>
              <w:rPr>
                <w:rFonts w:asciiTheme="majorBidi" w:hAnsiTheme="majorBidi" w:cstheme="majorBidi"/>
                <w:b/>
                <w:bCs/>
                <w:sz w:val="24"/>
                <w:szCs w:val="24"/>
                <w:rtl/>
              </w:rPr>
            </w:pPr>
            <w:r w:rsidRPr="00FE5A32">
              <w:rPr>
                <w:rFonts w:asciiTheme="majorBidi" w:hAnsiTheme="majorBidi" w:cstheme="majorBidi"/>
                <w:sz w:val="24"/>
                <w:szCs w:val="24"/>
                <w:rtl/>
              </w:rPr>
              <w:t>30د-1سا</w:t>
            </w:r>
          </w:p>
        </w:tc>
      </w:tr>
      <w:tr w:rsidR="007F2BA8" w:rsidRPr="00FE5A32" w:rsidTr="00BA6390">
        <w:tc>
          <w:tcPr>
            <w:tcW w:w="198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Palau J M, 1985</w:t>
            </w:r>
          </w:p>
          <w:p w:rsidR="007F2BA8" w:rsidRPr="00FE5A32" w:rsidRDefault="007F2BA8" w:rsidP="00BA6390">
            <w:pPr>
              <w:bidi/>
              <w:spacing w:after="0" w:line="240" w:lineRule="auto"/>
              <w:jc w:val="center"/>
              <w:rPr>
                <w:rFonts w:asciiTheme="majorBidi" w:hAnsiTheme="majorBidi" w:cstheme="majorBidi"/>
                <w:b/>
                <w:bCs/>
                <w:sz w:val="24"/>
                <w:szCs w:val="24"/>
              </w:rPr>
            </w:pPr>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 xml:space="preserve">0-3 </w:t>
            </w:r>
            <w:proofErr w:type="spellStart"/>
            <w:r w:rsidRPr="00FE5A32">
              <w:rPr>
                <w:rFonts w:asciiTheme="majorBidi" w:hAnsiTheme="majorBidi" w:cstheme="majorBidi"/>
                <w:sz w:val="24"/>
                <w:szCs w:val="24"/>
                <w:rtl/>
              </w:rPr>
              <w:t>ثا</w:t>
            </w:r>
            <w:proofErr w:type="spellEnd"/>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 xml:space="preserve">8 </w:t>
            </w:r>
            <w:proofErr w:type="spellStart"/>
            <w:r w:rsidRPr="00FE5A32">
              <w:rPr>
                <w:rFonts w:asciiTheme="majorBidi" w:hAnsiTheme="majorBidi" w:cstheme="majorBidi"/>
                <w:sz w:val="24"/>
                <w:szCs w:val="24"/>
                <w:rtl/>
              </w:rPr>
              <w:t>ثا</w:t>
            </w:r>
            <w:proofErr w:type="spellEnd"/>
          </w:p>
        </w:tc>
        <w:tc>
          <w:tcPr>
            <w:tcW w:w="127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w:t>
            </w:r>
          </w:p>
        </w:tc>
        <w:tc>
          <w:tcPr>
            <w:tcW w:w="141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90ثا</w:t>
            </w:r>
          </w:p>
        </w:tc>
        <w:tc>
          <w:tcPr>
            <w:tcW w:w="1136"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3’-1’30”</w:t>
            </w:r>
          </w:p>
        </w:tc>
        <w:tc>
          <w:tcPr>
            <w:tcW w:w="127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3’+</w:t>
            </w:r>
          </w:p>
        </w:tc>
      </w:tr>
      <w:tr w:rsidR="007F2BA8" w:rsidRPr="00FE5A32" w:rsidTr="00BA6390">
        <w:tc>
          <w:tcPr>
            <w:tcW w:w="1984" w:type="dxa"/>
          </w:tcPr>
          <w:p w:rsidR="007F2BA8" w:rsidRPr="00FE5A32" w:rsidRDefault="007F2BA8" w:rsidP="00BA6390">
            <w:pPr>
              <w:bidi/>
              <w:spacing w:after="0" w:line="240" w:lineRule="auto"/>
              <w:jc w:val="center"/>
              <w:rPr>
                <w:rFonts w:asciiTheme="majorBidi" w:hAnsiTheme="majorBidi" w:cstheme="majorBidi"/>
                <w:b/>
                <w:bCs/>
                <w:sz w:val="24"/>
                <w:szCs w:val="24"/>
                <w:rtl/>
              </w:rPr>
            </w:pPr>
            <w:r w:rsidRPr="00FE5A32">
              <w:rPr>
                <w:rFonts w:asciiTheme="majorBidi" w:hAnsiTheme="majorBidi" w:cstheme="majorBidi"/>
                <w:sz w:val="24"/>
                <w:szCs w:val="24"/>
              </w:rPr>
              <w:t>Mc Ardle1 W D</w:t>
            </w:r>
            <w:proofErr w:type="gramStart"/>
            <w:r w:rsidRPr="00FE5A32">
              <w:rPr>
                <w:rFonts w:asciiTheme="majorBidi" w:hAnsiTheme="majorBidi" w:cstheme="majorBidi"/>
                <w:sz w:val="24"/>
                <w:szCs w:val="24"/>
              </w:rPr>
              <w:t>,1986</w:t>
            </w:r>
            <w:proofErr w:type="gramEnd"/>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proofErr w:type="gramStart"/>
            <w:r w:rsidRPr="00FE5A32">
              <w:rPr>
                <w:rFonts w:asciiTheme="majorBidi" w:hAnsiTheme="majorBidi" w:cstheme="majorBidi"/>
                <w:sz w:val="24"/>
                <w:szCs w:val="24"/>
                <w:rtl/>
              </w:rPr>
              <w:t>بسرعة</w:t>
            </w:r>
            <w:proofErr w:type="gramEnd"/>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 xml:space="preserve">12 </w:t>
            </w:r>
            <w:proofErr w:type="spellStart"/>
            <w:r w:rsidRPr="00FE5A32">
              <w:rPr>
                <w:rFonts w:asciiTheme="majorBidi" w:hAnsiTheme="majorBidi" w:cstheme="majorBidi"/>
                <w:sz w:val="24"/>
                <w:szCs w:val="24"/>
                <w:rtl/>
              </w:rPr>
              <w:t>ثا</w:t>
            </w:r>
            <w:proofErr w:type="spellEnd"/>
          </w:p>
        </w:tc>
        <w:tc>
          <w:tcPr>
            <w:tcW w:w="127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 xml:space="preserve">30 </w:t>
            </w:r>
            <w:proofErr w:type="spellStart"/>
            <w:r w:rsidRPr="00FE5A32">
              <w:rPr>
                <w:rFonts w:asciiTheme="majorBidi" w:hAnsiTheme="majorBidi" w:cstheme="majorBidi"/>
                <w:sz w:val="24"/>
                <w:szCs w:val="24"/>
                <w:rtl/>
              </w:rPr>
              <w:t>ثا</w:t>
            </w:r>
            <w:proofErr w:type="spellEnd"/>
          </w:p>
        </w:tc>
        <w:tc>
          <w:tcPr>
            <w:tcW w:w="141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3د</w:t>
            </w:r>
          </w:p>
        </w:tc>
        <w:tc>
          <w:tcPr>
            <w:tcW w:w="1136"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3د-9د</w:t>
            </w:r>
          </w:p>
        </w:tc>
        <w:tc>
          <w:tcPr>
            <w:tcW w:w="127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w:t>
            </w:r>
            <w:r w:rsidRPr="00FE5A32">
              <w:rPr>
                <w:rFonts w:asciiTheme="majorBidi" w:hAnsiTheme="majorBidi" w:cstheme="majorBidi"/>
                <w:sz w:val="24"/>
                <w:szCs w:val="24"/>
                <w:rtl/>
              </w:rPr>
              <w:t>10د</w:t>
            </w:r>
          </w:p>
        </w:tc>
      </w:tr>
      <w:tr w:rsidR="007F2BA8" w:rsidRPr="00FE5A32" w:rsidTr="00BA6390">
        <w:tc>
          <w:tcPr>
            <w:tcW w:w="1984" w:type="dxa"/>
          </w:tcPr>
          <w:p w:rsidR="007F2BA8" w:rsidRPr="00FE5A32" w:rsidRDefault="007F2BA8" w:rsidP="00BA6390">
            <w:pPr>
              <w:bidi/>
              <w:spacing w:after="0" w:line="240" w:lineRule="auto"/>
              <w:jc w:val="center"/>
              <w:rPr>
                <w:rFonts w:asciiTheme="majorBidi" w:hAnsiTheme="majorBidi" w:cstheme="majorBidi"/>
                <w:b/>
                <w:bCs/>
                <w:sz w:val="24"/>
                <w:szCs w:val="24"/>
              </w:rPr>
            </w:pPr>
            <w:proofErr w:type="spellStart"/>
            <w:r w:rsidRPr="00FE5A32">
              <w:rPr>
                <w:rFonts w:asciiTheme="majorBidi" w:hAnsiTheme="majorBidi" w:cstheme="majorBidi"/>
                <w:sz w:val="24"/>
                <w:szCs w:val="24"/>
              </w:rPr>
              <w:t>Craplet</w:t>
            </w:r>
            <w:proofErr w:type="spellEnd"/>
            <w:r w:rsidRPr="00FE5A32">
              <w:rPr>
                <w:rFonts w:asciiTheme="majorBidi" w:hAnsiTheme="majorBidi" w:cstheme="majorBidi"/>
                <w:sz w:val="24"/>
                <w:szCs w:val="24"/>
              </w:rPr>
              <w:t xml:space="preserve"> P, 1986</w:t>
            </w:r>
          </w:p>
          <w:p w:rsidR="007F2BA8" w:rsidRPr="00FE5A32" w:rsidRDefault="007F2BA8" w:rsidP="00BA6390">
            <w:pPr>
              <w:bidi/>
              <w:spacing w:after="0" w:line="240" w:lineRule="auto"/>
              <w:jc w:val="center"/>
              <w:rPr>
                <w:rFonts w:asciiTheme="majorBidi" w:hAnsiTheme="majorBidi" w:cstheme="majorBidi"/>
                <w:b/>
                <w:bCs/>
                <w:sz w:val="24"/>
                <w:szCs w:val="24"/>
              </w:rPr>
            </w:pPr>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tl/>
              </w:rPr>
            </w:pPr>
            <w:r w:rsidRPr="00FE5A32">
              <w:rPr>
                <w:rFonts w:asciiTheme="majorBidi" w:hAnsiTheme="majorBidi" w:cstheme="majorBidi"/>
                <w:sz w:val="24"/>
                <w:szCs w:val="24"/>
              </w:rPr>
              <w:t xml:space="preserve">7- 4 </w:t>
            </w:r>
            <w:proofErr w:type="spellStart"/>
            <w:r w:rsidRPr="00FE5A32">
              <w:rPr>
                <w:rFonts w:asciiTheme="majorBidi" w:hAnsiTheme="majorBidi" w:cstheme="majorBidi"/>
                <w:sz w:val="24"/>
                <w:szCs w:val="24"/>
                <w:rtl/>
              </w:rPr>
              <w:t>ثا</w:t>
            </w:r>
            <w:proofErr w:type="spellEnd"/>
            <w:r w:rsidRPr="00FE5A32">
              <w:rPr>
                <w:rFonts w:asciiTheme="majorBidi" w:hAnsiTheme="majorBidi" w:cstheme="majorBidi"/>
                <w:sz w:val="24"/>
                <w:szCs w:val="24"/>
                <w:rtl/>
              </w:rPr>
              <w:t xml:space="preserve"> حتى</w:t>
            </w:r>
          </w:p>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 xml:space="preserve">10 </w:t>
            </w:r>
            <w:proofErr w:type="spellStart"/>
            <w:r w:rsidRPr="00FE5A32">
              <w:rPr>
                <w:rFonts w:asciiTheme="majorBidi" w:hAnsiTheme="majorBidi" w:cstheme="majorBidi"/>
                <w:sz w:val="24"/>
                <w:szCs w:val="24"/>
                <w:rtl/>
              </w:rPr>
              <w:t>ثا</w:t>
            </w:r>
            <w:proofErr w:type="spellEnd"/>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حتى</w:t>
            </w:r>
          </w:p>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 xml:space="preserve">20 </w:t>
            </w:r>
            <w:proofErr w:type="spellStart"/>
            <w:r w:rsidRPr="00FE5A32">
              <w:rPr>
                <w:rFonts w:asciiTheme="majorBidi" w:hAnsiTheme="majorBidi" w:cstheme="majorBidi"/>
                <w:sz w:val="24"/>
                <w:szCs w:val="24"/>
                <w:rtl/>
              </w:rPr>
              <w:t>ثا</w:t>
            </w:r>
            <w:proofErr w:type="spellEnd"/>
          </w:p>
        </w:tc>
        <w:tc>
          <w:tcPr>
            <w:tcW w:w="127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 xml:space="preserve">20 </w:t>
            </w:r>
            <w:proofErr w:type="spellStart"/>
            <w:r w:rsidRPr="00FE5A32">
              <w:rPr>
                <w:rFonts w:asciiTheme="majorBidi" w:hAnsiTheme="majorBidi" w:cstheme="majorBidi"/>
                <w:sz w:val="24"/>
                <w:szCs w:val="24"/>
                <w:rtl/>
              </w:rPr>
              <w:t>ثا</w:t>
            </w:r>
            <w:proofErr w:type="spellEnd"/>
            <w:r w:rsidRPr="00FE5A32">
              <w:rPr>
                <w:rFonts w:asciiTheme="majorBidi" w:hAnsiTheme="majorBidi" w:cstheme="majorBidi"/>
                <w:sz w:val="24"/>
                <w:szCs w:val="24"/>
                <w:rtl/>
              </w:rPr>
              <w:t xml:space="preserve"> - </w:t>
            </w:r>
            <w:r w:rsidRPr="00FE5A32">
              <w:rPr>
                <w:rFonts w:asciiTheme="majorBidi" w:hAnsiTheme="majorBidi" w:cstheme="majorBidi"/>
                <w:sz w:val="24"/>
                <w:szCs w:val="24"/>
              </w:rPr>
              <w:t xml:space="preserve">1 </w:t>
            </w:r>
            <w:r w:rsidRPr="00FE5A32">
              <w:rPr>
                <w:rFonts w:asciiTheme="majorBidi" w:hAnsiTheme="majorBidi" w:cstheme="majorBidi"/>
                <w:sz w:val="24"/>
                <w:szCs w:val="24"/>
                <w:rtl/>
              </w:rPr>
              <w:t>د</w:t>
            </w:r>
          </w:p>
        </w:tc>
        <w:tc>
          <w:tcPr>
            <w:tcW w:w="141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3د</w:t>
            </w:r>
          </w:p>
        </w:tc>
        <w:tc>
          <w:tcPr>
            <w:tcW w:w="1136"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3د -20د</w:t>
            </w:r>
          </w:p>
        </w:tc>
        <w:tc>
          <w:tcPr>
            <w:tcW w:w="127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w:t>
            </w:r>
            <w:r w:rsidRPr="00FE5A32">
              <w:rPr>
                <w:rFonts w:asciiTheme="majorBidi" w:hAnsiTheme="majorBidi" w:cstheme="majorBidi"/>
                <w:sz w:val="24"/>
                <w:szCs w:val="24"/>
                <w:rtl/>
              </w:rPr>
              <w:t>20د</w:t>
            </w:r>
          </w:p>
        </w:tc>
      </w:tr>
      <w:tr w:rsidR="007F2BA8" w:rsidRPr="00FE5A32" w:rsidTr="00BA6390">
        <w:tc>
          <w:tcPr>
            <w:tcW w:w="198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Richard C,</w:t>
            </w:r>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w:t>
            </w:r>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 xml:space="preserve">6 </w:t>
            </w:r>
            <w:proofErr w:type="spellStart"/>
            <w:r w:rsidRPr="00FE5A32">
              <w:rPr>
                <w:rFonts w:asciiTheme="majorBidi" w:hAnsiTheme="majorBidi" w:cstheme="majorBidi"/>
                <w:sz w:val="24"/>
                <w:szCs w:val="24"/>
                <w:rtl/>
              </w:rPr>
              <w:t>ثا</w:t>
            </w:r>
            <w:proofErr w:type="spellEnd"/>
          </w:p>
        </w:tc>
        <w:tc>
          <w:tcPr>
            <w:tcW w:w="127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w:t>
            </w:r>
          </w:p>
        </w:tc>
        <w:tc>
          <w:tcPr>
            <w:tcW w:w="141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40ثا- 2د</w:t>
            </w:r>
          </w:p>
        </w:tc>
        <w:tc>
          <w:tcPr>
            <w:tcW w:w="1136"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w:t>
            </w:r>
          </w:p>
        </w:tc>
        <w:tc>
          <w:tcPr>
            <w:tcW w:w="127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25د</w:t>
            </w:r>
          </w:p>
        </w:tc>
      </w:tr>
      <w:tr w:rsidR="007F2BA8" w:rsidRPr="00FE5A32" w:rsidTr="00BA6390">
        <w:tc>
          <w:tcPr>
            <w:tcW w:w="1984" w:type="dxa"/>
          </w:tcPr>
          <w:p w:rsidR="007F2BA8" w:rsidRPr="00FE5A32" w:rsidRDefault="007F2BA8" w:rsidP="00BA6390">
            <w:pPr>
              <w:bidi/>
              <w:spacing w:after="0" w:line="240" w:lineRule="auto"/>
              <w:jc w:val="center"/>
              <w:rPr>
                <w:rFonts w:asciiTheme="majorBidi" w:hAnsiTheme="majorBidi" w:cstheme="majorBidi"/>
                <w:b/>
                <w:bCs/>
                <w:sz w:val="24"/>
                <w:szCs w:val="24"/>
                <w:rtl/>
              </w:rPr>
            </w:pPr>
            <w:r w:rsidRPr="00FE5A32">
              <w:rPr>
                <w:rFonts w:asciiTheme="majorBidi" w:hAnsiTheme="majorBidi" w:cstheme="majorBidi"/>
                <w:sz w:val="24"/>
                <w:szCs w:val="24"/>
              </w:rPr>
              <w:t xml:space="preserve">Di </w:t>
            </w:r>
            <w:proofErr w:type="spellStart"/>
            <w:r w:rsidRPr="00FE5A32">
              <w:rPr>
                <w:rFonts w:asciiTheme="majorBidi" w:hAnsiTheme="majorBidi" w:cstheme="majorBidi"/>
                <w:sz w:val="24"/>
                <w:szCs w:val="24"/>
              </w:rPr>
              <w:t>Prampero</w:t>
            </w:r>
            <w:proofErr w:type="spellEnd"/>
            <w:r w:rsidRPr="00FE5A32">
              <w:rPr>
                <w:rFonts w:asciiTheme="majorBidi" w:hAnsiTheme="majorBidi" w:cstheme="majorBidi"/>
                <w:sz w:val="24"/>
                <w:szCs w:val="24"/>
              </w:rPr>
              <w:t>,</w:t>
            </w:r>
          </w:p>
          <w:p w:rsidR="007F2BA8" w:rsidRPr="00FE5A32" w:rsidRDefault="007F2BA8" w:rsidP="00BA6390">
            <w:pPr>
              <w:bidi/>
              <w:spacing w:after="0" w:line="240" w:lineRule="auto"/>
              <w:jc w:val="center"/>
              <w:rPr>
                <w:rFonts w:asciiTheme="majorBidi" w:hAnsiTheme="majorBidi" w:cstheme="majorBidi"/>
                <w:b/>
                <w:bCs/>
                <w:sz w:val="24"/>
                <w:szCs w:val="24"/>
                <w:rtl/>
              </w:rPr>
            </w:pPr>
            <w:r w:rsidRPr="00FE5A32">
              <w:rPr>
                <w:rFonts w:asciiTheme="majorBidi" w:hAnsiTheme="majorBidi" w:cstheme="majorBidi"/>
                <w:sz w:val="24"/>
                <w:szCs w:val="24"/>
              </w:rPr>
              <w:t>1988</w:t>
            </w:r>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proofErr w:type="gramStart"/>
            <w:r w:rsidRPr="00FE5A32">
              <w:rPr>
                <w:rFonts w:asciiTheme="majorBidi" w:hAnsiTheme="majorBidi" w:cstheme="majorBidi"/>
                <w:sz w:val="24"/>
                <w:szCs w:val="24"/>
                <w:rtl/>
              </w:rPr>
              <w:t>بسرعة</w:t>
            </w:r>
            <w:proofErr w:type="gramEnd"/>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 xml:space="preserve">10 </w:t>
            </w:r>
            <w:proofErr w:type="spellStart"/>
            <w:r w:rsidRPr="00FE5A32">
              <w:rPr>
                <w:rFonts w:asciiTheme="majorBidi" w:hAnsiTheme="majorBidi" w:cstheme="majorBidi"/>
                <w:sz w:val="24"/>
                <w:szCs w:val="24"/>
                <w:rtl/>
              </w:rPr>
              <w:t>ثا</w:t>
            </w:r>
            <w:proofErr w:type="spellEnd"/>
          </w:p>
        </w:tc>
        <w:tc>
          <w:tcPr>
            <w:tcW w:w="127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 xml:space="preserve">20 </w:t>
            </w:r>
            <w:proofErr w:type="spellStart"/>
            <w:r w:rsidRPr="00FE5A32">
              <w:rPr>
                <w:rFonts w:asciiTheme="majorBidi" w:hAnsiTheme="majorBidi" w:cstheme="majorBidi"/>
                <w:sz w:val="24"/>
                <w:szCs w:val="24"/>
                <w:rtl/>
              </w:rPr>
              <w:t>ثا</w:t>
            </w:r>
            <w:proofErr w:type="spellEnd"/>
            <w:r w:rsidRPr="00FE5A32">
              <w:rPr>
                <w:rFonts w:asciiTheme="majorBidi" w:hAnsiTheme="majorBidi" w:cstheme="majorBidi"/>
                <w:sz w:val="24"/>
                <w:szCs w:val="24"/>
                <w:rtl/>
              </w:rPr>
              <w:t xml:space="preserve">-15 </w:t>
            </w:r>
            <w:proofErr w:type="spellStart"/>
            <w:r w:rsidRPr="00FE5A32">
              <w:rPr>
                <w:rFonts w:asciiTheme="majorBidi" w:hAnsiTheme="majorBidi" w:cstheme="majorBidi"/>
                <w:sz w:val="24"/>
                <w:szCs w:val="24"/>
                <w:rtl/>
              </w:rPr>
              <w:t>ثا</w:t>
            </w:r>
            <w:proofErr w:type="spellEnd"/>
          </w:p>
        </w:tc>
        <w:tc>
          <w:tcPr>
            <w:tcW w:w="141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 xml:space="preserve">30 </w:t>
            </w:r>
            <w:proofErr w:type="spellStart"/>
            <w:r w:rsidRPr="00FE5A32">
              <w:rPr>
                <w:rFonts w:asciiTheme="majorBidi" w:hAnsiTheme="majorBidi" w:cstheme="majorBidi"/>
                <w:sz w:val="24"/>
                <w:szCs w:val="24"/>
                <w:rtl/>
              </w:rPr>
              <w:t>ثا</w:t>
            </w:r>
            <w:proofErr w:type="spellEnd"/>
            <w:r w:rsidRPr="00FE5A32">
              <w:rPr>
                <w:rFonts w:asciiTheme="majorBidi" w:hAnsiTheme="majorBidi" w:cstheme="majorBidi"/>
                <w:sz w:val="24"/>
                <w:szCs w:val="24"/>
                <w:rtl/>
              </w:rPr>
              <w:t>-90ٍ</w:t>
            </w:r>
          </w:p>
        </w:tc>
        <w:tc>
          <w:tcPr>
            <w:tcW w:w="1136"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3-1’30”</w:t>
            </w:r>
            <w:r w:rsidRPr="00FE5A32">
              <w:rPr>
                <w:rFonts w:asciiTheme="majorBidi" w:hAnsiTheme="majorBidi" w:cstheme="majorBidi"/>
                <w:sz w:val="24"/>
                <w:szCs w:val="24"/>
                <w:rtl/>
              </w:rPr>
              <w:t>د</w:t>
            </w:r>
          </w:p>
        </w:tc>
        <w:tc>
          <w:tcPr>
            <w:tcW w:w="127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3 د- 5د</w:t>
            </w:r>
          </w:p>
        </w:tc>
      </w:tr>
      <w:tr w:rsidR="007F2BA8" w:rsidRPr="00FE5A32" w:rsidTr="00BA6390">
        <w:tc>
          <w:tcPr>
            <w:tcW w:w="1984" w:type="dxa"/>
          </w:tcPr>
          <w:p w:rsidR="007F2BA8" w:rsidRPr="00FE5A32" w:rsidRDefault="007F2BA8" w:rsidP="00BA6390">
            <w:pPr>
              <w:bidi/>
              <w:spacing w:after="0" w:line="240" w:lineRule="auto"/>
              <w:jc w:val="center"/>
              <w:rPr>
                <w:rFonts w:asciiTheme="majorBidi" w:hAnsiTheme="majorBidi" w:cstheme="majorBidi"/>
                <w:b/>
                <w:bCs/>
                <w:sz w:val="24"/>
                <w:szCs w:val="24"/>
                <w:rtl/>
              </w:rPr>
            </w:pPr>
            <w:r w:rsidRPr="00FE5A32">
              <w:rPr>
                <w:rFonts w:asciiTheme="majorBidi" w:hAnsiTheme="majorBidi" w:cstheme="majorBidi"/>
                <w:sz w:val="24"/>
                <w:szCs w:val="24"/>
              </w:rPr>
              <w:t>Platonov V L,</w:t>
            </w:r>
          </w:p>
          <w:p w:rsidR="007F2BA8" w:rsidRPr="00FE5A32" w:rsidRDefault="007F2BA8" w:rsidP="00BA6390">
            <w:pPr>
              <w:bidi/>
              <w:spacing w:after="0" w:line="240" w:lineRule="auto"/>
              <w:jc w:val="center"/>
              <w:rPr>
                <w:rFonts w:asciiTheme="majorBidi" w:hAnsiTheme="majorBidi" w:cstheme="majorBidi"/>
                <w:b/>
                <w:bCs/>
                <w:sz w:val="24"/>
                <w:szCs w:val="24"/>
                <w:rtl/>
              </w:rPr>
            </w:pPr>
            <w:r w:rsidRPr="00FE5A32">
              <w:rPr>
                <w:rFonts w:asciiTheme="majorBidi" w:hAnsiTheme="majorBidi" w:cstheme="majorBidi"/>
                <w:sz w:val="24"/>
                <w:szCs w:val="24"/>
              </w:rPr>
              <w:t>1988</w:t>
            </w:r>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proofErr w:type="gramStart"/>
            <w:r w:rsidRPr="00FE5A32">
              <w:rPr>
                <w:rFonts w:asciiTheme="majorBidi" w:hAnsiTheme="majorBidi" w:cstheme="majorBidi"/>
                <w:sz w:val="24"/>
                <w:szCs w:val="24"/>
                <w:rtl/>
              </w:rPr>
              <w:t>بسرعة</w:t>
            </w:r>
            <w:proofErr w:type="gramEnd"/>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 xml:space="preserve">7 </w:t>
            </w:r>
            <w:proofErr w:type="spellStart"/>
            <w:r w:rsidRPr="00FE5A32">
              <w:rPr>
                <w:rFonts w:asciiTheme="majorBidi" w:hAnsiTheme="majorBidi" w:cstheme="majorBidi"/>
                <w:sz w:val="24"/>
                <w:szCs w:val="24"/>
                <w:rtl/>
              </w:rPr>
              <w:t>ثا</w:t>
            </w:r>
            <w:proofErr w:type="spellEnd"/>
            <w:r w:rsidRPr="00FE5A32">
              <w:rPr>
                <w:rFonts w:asciiTheme="majorBidi" w:hAnsiTheme="majorBidi" w:cstheme="majorBidi"/>
                <w:sz w:val="24"/>
                <w:szCs w:val="24"/>
                <w:rtl/>
              </w:rPr>
              <w:t xml:space="preserve"> - 10ٍ </w:t>
            </w:r>
            <w:proofErr w:type="spellStart"/>
            <w:r w:rsidRPr="00FE5A32">
              <w:rPr>
                <w:rFonts w:asciiTheme="majorBidi" w:hAnsiTheme="majorBidi" w:cstheme="majorBidi"/>
                <w:sz w:val="24"/>
                <w:szCs w:val="24"/>
                <w:rtl/>
              </w:rPr>
              <w:t>ثا</w:t>
            </w:r>
            <w:proofErr w:type="spellEnd"/>
          </w:p>
        </w:tc>
        <w:tc>
          <w:tcPr>
            <w:tcW w:w="127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20ثا-40ثا</w:t>
            </w:r>
          </w:p>
        </w:tc>
        <w:tc>
          <w:tcPr>
            <w:tcW w:w="141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2</w:t>
            </w:r>
            <w:r w:rsidRPr="00FE5A32">
              <w:rPr>
                <w:rFonts w:asciiTheme="majorBidi" w:hAnsiTheme="majorBidi" w:cstheme="majorBidi"/>
                <w:sz w:val="24"/>
                <w:szCs w:val="24"/>
                <w:rtl/>
              </w:rPr>
              <w:t>د</w:t>
            </w:r>
          </w:p>
        </w:tc>
        <w:tc>
          <w:tcPr>
            <w:tcW w:w="1136"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3د – 10د</w:t>
            </w:r>
          </w:p>
        </w:tc>
        <w:tc>
          <w:tcPr>
            <w:tcW w:w="1277" w:type="dxa"/>
          </w:tcPr>
          <w:p w:rsidR="007F2BA8" w:rsidRPr="00FE5A32" w:rsidRDefault="007F2BA8" w:rsidP="00BA6390">
            <w:pPr>
              <w:bidi/>
              <w:spacing w:after="0" w:line="240" w:lineRule="auto"/>
              <w:jc w:val="center"/>
              <w:rPr>
                <w:rFonts w:asciiTheme="majorBidi" w:hAnsiTheme="majorBidi" w:cstheme="majorBidi"/>
                <w:b/>
                <w:bCs/>
                <w:sz w:val="24"/>
                <w:szCs w:val="24"/>
                <w:rtl/>
              </w:rPr>
            </w:pPr>
            <w:r w:rsidRPr="00FE5A32">
              <w:rPr>
                <w:rFonts w:asciiTheme="majorBidi" w:hAnsiTheme="majorBidi" w:cstheme="majorBidi"/>
                <w:sz w:val="24"/>
                <w:szCs w:val="24"/>
                <w:rtl/>
              </w:rPr>
              <w:t>حسب</w:t>
            </w:r>
            <w:r w:rsidRPr="00FE5A32">
              <w:rPr>
                <w:rFonts w:asciiTheme="majorBidi" w:hAnsiTheme="majorBidi" w:cstheme="majorBidi"/>
                <w:sz w:val="24"/>
                <w:szCs w:val="24"/>
              </w:rPr>
              <w:t xml:space="preserve">  </w:t>
            </w:r>
            <w:r w:rsidRPr="00FE5A32">
              <w:rPr>
                <w:rFonts w:asciiTheme="majorBidi" w:hAnsiTheme="majorBidi" w:cstheme="majorBidi"/>
                <w:sz w:val="24"/>
                <w:szCs w:val="24"/>
                <w:rtl/>
              </w:rPr>
              <w:t xml:space="preserve"> نسبة</w:t>
            </w:r>
          </w:p>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VO2max</w:t>
            </w:r>
          </w:p>
        </w:tc>
      </w:tr>
      <w:tr w:rsidR="007F2BA8" w:rsidRPr="00FE5A32" w:rsidTr="00BA6390">
        <w:tc>
          <w:tcPr>
            <w:tcW w:w="1984" w:type="dxa"/>
          </w:tcPr>
          <w:p w:rsidR="007F2BA8" w:rsidRPr="00FE5A32" w:rsidRDefault="007F2BA8" w:rsidP="00BA6390">
            <w:pPr>
              <w:bidi/>
              <w:spacing w:after="0" w:line="240" w:lineRule="auto"/>
              <w:jc w:val="center"/>
              <w:rPr>
                <w:rFonts w:asciiTheme="majorBidi" w:hAnsiTheme="majorBidi" w:cstheme="majorBidi"/>
                <w:b/>
                <w:bCs/>
                <w:sz w:val="24"/>
                <w:szCs w:val="24"/>
                <w:rtl/>
              </w:rPr>
            </w:pPr>
            <w:r w:rsidRPr="00FE5A32">
              <w:rPr>
                <w:rFonts w:asciiTheme="majorBidi" w:hAnsiTheme="majorBidi" w:cstheme="majorBidi"/>
                <w:sz w:val="24"/>
                <w:szCs w:val="24"/>
              </w:rPr>
              <w:t>Brousse &amp;</w:t>
            </w:r>
          </w:p>
          <w:p w:rsidR="007F2BA8" w:rsidRPr="00FE5A32" w:rsidRDefault="007F2BA8" w:rsidP="00BA6390">
            <w:pPr>
              <w:bidi/>
              <w:spacing w:after="0" w:line="240" w:lineRule="auto"/>
              <w:jc w:val="center"/>
              <w:rPr>
                <w:rFonts w:asciiTheme="majorBidi" w:hAnsiTheme="majorBidi" w:cstheme="majorBidi"/>
                <w:b/>
                <w:bCs/>
                <w:sz w:val="24"/>
                <w:szCs w:val="24"/>
                <w:rtl/>
              </w:rPr>
            </w:pPr>
            <w:proofErr w:type="spellStart"/>
            <w:r w:rsidRPr="00FE5A32">
              <w:rPr>
                <w:rFonts w:asciiTheme="majorBidi" w:hAnsiTheme="majorBidi" w:cstheme="majorBidi"/>
                <w:sz w:val="24"/>
                <w:szCs w:val="24"/>
              </w:rPr>
              <w:t>During</w:t>
            </w:r>
            <w:proofErr w:type="spellEnd"/>
            <w:r w:rsidRPr="00FE5A32">
              <w:rPr>
                <w:rFonts w:asciiTheme="majorBidi" w:hAnsiTheme="majorBidi" w:cstheme="majorBidi"/>
                <w:sz w:val="24"/>
                <w:szCs w:val="24"/>
              </w:rPr>
              <w:t>, 1989</w:t>
            </w:r>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 xml:space="preserve">7 </w:t>
            </w:r>
            <w:proofErr w:type="spellStart"/>
            <w:r w:rsidRPr="00FE5A32">
              <w:rPr>
                <w:rFonts w:asciiTheme="majorBidi" w:hAnsiTheme="majorBidi" w:cstheme="majorBidi"/>
                <w:sz w:val="24"/>
                <w:szCs w:val="24"/>
                <w:rtl/>
              </w:rPr>
              <w:t>ثا</w:t>
            </w:r>
            <w:proofErr w:type="spellEnd"/>
            <w:r w:rsidRPr="00FE5A32">
              <w:rPr>
                <w:rFonts w:asciiTheme="majorBidi" w:hAnsiTheme="majorBidi" w:cstheme="majorBidi"/>
                <w:sz w:val="24"/>
                <w:szCs w:val="24"/>
                <w:rtl/>
              </w:rPr>
              <w:t xml:space="preserve"> - 10 </w:t>
            </w:r>
            <w:proofErr w:type="spellStart"/>
            <w:r w:rsidRPr="00FE5A32">
              <w:rPr>
                <w:rFonts w:asciiTheme="majorBidi" w:hAnsiTheme="majorBidi" w:cstheme="majorBidi"/>
                <w:sz w:val="24"/>
                <w:szCs w:val="24"/>
                <w:rtl/>
              </w:rPr>
              <w:t>ثا</w:t>
            </w:r>
            <w:proofErr w:type="spellEnd"/>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 xml:space="preserve">20ثا- 30 </w:t>
            </w:r>
            <w:proofErr w:type="spellStart"/>
            <w:r w:rsidRPr="00FE5A32">
              <w:rPr>
                <w:rFonts w:asciiTheme="majorBidi" w:hAnsiTheme="majorBidi" w:cstheme="majorBidi"/>
                <w:sz w:val="24"/>
                <w:szCs w:val="24"/>
                <w:rtl/>
              </w:rPr>
              <w:t>ثا</w:t>
            </w:r>
            <w:proofErr w:type="spellEnd"/>
          </w:p>
        </w:tc>
        <w:tc>
          <w:tcPr>
            <w:tcW w:w="127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30ثا – 50ثا</w:t>
            </w:r>
          </w:p>
        </w:tc>
        <w:tc>
          <w:tcPr>
            <w:tcW w:w="141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2-20”</w:t>
            </w:r>
            <w:r w:rsidRPr="00FE5A32">
              <w:rPr>
                <w:rFonts w:asciiTheme="majorBidi" w:hAnsiTheme="majorBidi" w:cstheme="majorBidi"/>
                <w:sz w:val="24"/>
                <w:szCs w:val="24"/>
                <w:rtl/>
              </w:rPr>
              <w:t>د</w:t>
            </w:r>
          </w:p>
        </w:tc>
        <w:tc>
          <w:tcPr>
            <w:tcW w:w="1136"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3د – 15د</w:t>
            </w:r>
          </w:p>
        </w:tc>
        <w:tc>
          <w:tcPr>
            <w:tcW w:w="1277" w:type="dxa"/>
          </w:tcPr>
          <w:p w:rsidR="007F2BA8" w:rsidRPr="00FE5A32" w:rsidRDefault="007F2BA8" w:rsidP="00BA6390">
            <w:pPr>
              <w:bidi/>
              <w:spacing w:after="0" w:line="240" w:lineRule="auto"/>
              <w:jc w:val="center"/>
              <w:rPr>
                <w:rFonts w:asciiTheme="majorBidi" w:hAnsiTheme="majorBidi" w:cstheme="majorBidi"/>
                <w:b/>
                <w:bCs/>
                <w:sz w:val="24"/>
                <w:szCs w:val="24"/>
                <w:rtl/>
              </w:rPr>
            </w:pPr>
            <w:r w:rsidRPr="00FE5A32">
              <w:rPr>
                <w:rFonts w:asciiTheme="majorBidi" w:hAnsiTheme="majorBidi" w:cstheme="majorBidi"/>
                <w:sz w:val="24"/>
                <w:szCs w:val="24"/>
                <w:rtl/>
              </w:rPr>
              <w:t>حسب</w:t>
            </w:r>
            <w:r w:rsidRPr="00FE5A32">
              <w:rPr>
                <w:rFonts w:asciiTheme="majorBidi" w:hAnsiTheme="majorBidi" w:cstheme="majorBidi"/>
                <w:sz w:val="24"/>
                <w:szCs w:val="24"/>
              </w:rPr>
              <w:t xml:space="preserve">  </w:t>
            </w:r>
            <w:r w:rsidRPr="00FE5A32">
              <w:rPr>
                <w:rFonts w:asciiTheme="majorBidi" w:hAnsiTheme="majorBidi" w:cstheme="majorBidi"/>
                <w:sz w:val="24"/>
                <w:szCs w:val="24"/>
                <w:rtl/>
              </w:rPr>
              <w:t xml:space="preserve"> نسبة</w:t>
            </w:r>
          </w:p>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VO2max</w:t>
            </w:r>
          </w:p>
        </w:tc>
      </w:tr>
      <w:tr w:rsidR="007F2BA8" w:rsidRPr="00FE5A32" w:rsidTr="00BA6390">
        <w:tc>
          <w:tcPr>
            <w:tcW w:w="1984" w:type="dxa"/>
          </w:tcPr>
          <w:p w:rsidR="007F2BA8" w:rsidRPr="00FE5A32" w:rsidRDefault="007F2BA8" w:rsidP="00BA6390">
            <w:pPr>
              <w:bidi/>
              <w:spacing w:after="0" w:line="240" w:lineRule="auto"/>
              <w:jc w:val="center"/>
              <w:rPr>
                <w:rFonts w:asciiTheme="majorBidi" w:hAnsiTheme="majorBidi" w:cstheme="majorBidi"/>
                <w:b/>
                <w:bCs/>
                <w:sz w:val="24"/>
                <w:szCs w:val="24"/>
                <w:rtl/>
              </w:rPr>
            </w:pPr>
            <w:r w:rsidRPr="00FE5A32">
              <w:rPr>
                <w:rFonts w:asciiTheme="majorBidi" w:hAnsiTheme="majorBidi" w:cstheme="majorBidi"/>
                <w:sz w:val="24"/>
                <w:szCs w:val="24"/>
              </w:rPr>
              <w:t>Cazorla G, 1989</w:t>
            </w:r>
          </w:p>
          <w:p w:rsidR="007F2BA8" w:rsidRPr="00FE5A32" w:rsidRDefault="007F2BA8" w:rsidP="00BA6390">
            <w:pPr>
              <w:bidi/>
              <w:spacing w:after="0" w:line="240" w:lineRule="auto"/>
              <w:jc w:val="center"/>
              <w:rPr>
                <w:rFonts w:asciiTheme="majorBidi" w:hAnsiTheme="majorBidi" w:cstheme="majorBidi"/>
                <w:b/>
                <w:bCs/>
                <w:sz w:val="24"/>
                <w:szCs w:val="24"/>
              </w:rPr>
            </w:pPr>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w:t>
            </w:r>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 xml:space="preserve">10 </w:t>
            </w:r>
            <w:proofErr w:type="spellStart"/>
            <w:r w:rsidRPr="00FE5A32">
              <w:rPr>
                <w:rFonts w:asciiTheme="majorBidi" w:hAnsiTheme="majorBidi" w:cstheme="majorBidi"/>
                <w:sz w:val="24"/>
                <w:szCs w:val="24"/>
                <w:rtl/>
              </w:rPr>
              <w:t>ثا</w:t>
            </w:r>
            <w:proofErr w:type="spellEnd"/>
          </w:p>
        </w:tc>
        <w:tc>
          <w:tcPr>
            <w:tcW w:w="127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w:t>
            </w:r>
          </w:p>
        </w:tc>
        <w:tc>
          <w:tcPr>
            <w:tcW w:w="141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2د</w:t>
            </w:r>
          </w:p>
        </w:tc>
        <w:tc>
          <w:tcPr>
            <w:tcW w:w="1136"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w:t>
            </w:r>
          </w:p>
        </w:tc>
        <w:tc>
          <w:tcPr>
            <w:tcW w:w="1277" w:type="dxa"/>
          </w:tcPr>
          <w:p w:rsidR="007F2BA8" w:rsidRPr="00FE5A32" w:rsidRDefault="007F2BA8" w:rsidP="00BA6390">
            <w:pPr>
              <w:bidi/>
              <w:spacing w:after="0" w:line="240" w:lineRule="auto"/>
              <w:jc w:val="center"/>
              <w:rPr>
                <w:rFonts w:asciiTheme="majorBidi" w:hAnsiTheme="majorBidi" w:cstheme="majorBidi"/>
                <w:b/>
                <w:bCs/>
                <w:sz w:val="24"/>
                <w:szCs w:val="24"/>
              </w:rPr>
            </w:pPr>
            <w:proofErr w:type="gramStart"/>
            <w:r w:rsidRPr="00FE5A32">
              <w:rPr>
                <w:rFonts w:asciiTheme="majorBidi" w:hAnsiTheme="majorBidi" w:cstheme="majorBidi"/>
                <w:sz w:val="24"/>
                <w:szCs w:val="24"/>
                <w:rtl/>
              </w:rPr>
              <w:t>مدة</w:t>
            </w:r>
            <w:proofErr w:type="gramEnd"/>
            <w:r w:rsidRPr="00FE5A32">
              <w:rPr>
                <w:rFonts w:asciiTheme="majorBidi" w:hAnsiTheme="majorBidi" w:cstheme="majorBidi"/>
                <w:sz w:val="24"/>
                <w:szCs w:val="24"/>
                <w:rtl/>
              </w:rPr>
              <w:t xml:space="preserve"> طويلة</w:t>
            </w:r>
          </w:p>
        </w:tc>
      </w:tr>
      <w:tr w:rsidR="007F2BA8" w:rsidRPr="00FE5A32" w:rsidTr="00BA6390">
        <w:tc>
          <w:tcPr>
            <w:tcW w:w="1984" w:type="dxa"/>
          </w:tcPr>
          <w:p w:rsidR="007F2BA8" w:rsidRPr="00FE5A32" w:rsidRDefault="007F2BA8" w:rsidP="00BA6390">
            <w:pPr>
              <w:bidi/>
              <w:spacing w:after="0" w:line="240" w:lineRule="auto"/>
              <w:jc w:val="center"/>
              <w:rPr>
                <w:rFonts w:asciiTheme="majorBidi" w:hAnsiTheme="majorBidi" w:cstheme="majorBidi"/>
                <w:b/>
                <w:bCs/>
                <w:sz w:val="24"/>
                <w:szCs w:val="24"/>
              </w:rPr>
            </w:pPr>
            <w:proofErr w:type="spellStart"/>
            <w:r w:rsidRPr="00FE5A32">
              <w:rPr>
                <w:rFonts w:asciiTheme="majorBidi" w:hAnsiTheme="majorBidi" w:cstheme="majorBidi"/>
                <w:sz w:val="24"/>
                <w:szCs w:val="24"/>
              </w:rPr>
              <w:t>Robert.G</w:t>
            </w:r>
            <w:proofErr w:type="spellEnd"/>
            <w:r w:rsidRPr="00FE5A32">
              <w:rPr>
                <w:rFonts w:asciiTheme="majorBidi" w:hAnsiTheme="majorBidi" w:cstheme="majorBidi"/>
                <w:sz w:val="24"/>
                <w:szCs w:val="24"/>
              </w:rPr>
              <w:t>, 1990</w:t>
            </w:r>
          </w:p>
          <w:p w:rsidR="007F2BA8" w:rsidRPr="00FE5A32" w:rsidRDefault="007F2BA8" w:rsidP="00BA6390">
            <w:pPr>
              <w:bidi/>
              <w:spacing w:after="0" w:line="240" w:lineRule="auto"/>
              <w:jc w:val="center"/>
              <w:rPr>
                <w:rFonts w:asciiTheme="majorBidi" w:hAnsiTheme="majorBidi" w:cstheme="majorBidi"/>
                <w:b/>
                <w:bCs/>
                <w:sz w:val="24"/>
                <w:szCs w:val="24"/>
              </w:rPr>
            </w:pPr>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I</w:t>
            </w:r>
            <w:r w:rsidRPr="00FE5A32">
              <w:rPr>
                <w:rFonts w:asciiTheme="majorBidi" w:hAnsiTheme="majorBidi" w:cstheme="majorBidi"/>
                <w:sz w:val="24"/>
                <w:szCs w:val="24"/>
                <w:rtl/>
              </w:rPr>
              <w:t xml:space="preserve"> بسرعة</w:t>
            </w:r>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5ثا</w:t>
            </w:r>
          </w:p>
        </w:tc>
        <w:tc>
          <w:tcPr>
            <w:tcW w:w="127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15ثا</w:t>
            </w:r>
          </w:p>
        </w:tc>
        <w:tc>
          <w:tcPr>
            <w:tcW w:w="141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30ثا- 90ثا</w:t>
            </w:r>
          </w:p>
        </w:tc>
        <w:tc>
          <w:tcPr>
            <w:tcW w:w="1136"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2د – 3د</w:t>
            </w:r>
          </w:p>
        </w:tc>
        <w:tc>
          <w:tcPr>
            <w:tcW w:w="127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3د – 7د</w:t>
            </w:r>
          </w:p>
        </w:tc>
      </w:tr>
      <w:tr w:rsidR="007F2BA8" w:rsidRPr="00FE5A32" w:rsidTr="00BA6390">
        <w:tc>
          <w:tcPr>
            <w:tcW w:w="1984" w:type="dxa"/>
          </w:tcPr>
          <w:p w:rsidR="007F2BA8" w:rsidRPr="00FE5A32" w:rsidRDefault="007F2BA8" w:rsidP="00BA6390">
            <w:pPr>
              <w:bidi/>
              <w:spacing w:after="0" w:line="240" w:lineRule="auto"/>
              <w:jc w:val="center"/>
              <w:rPr>
                <w:rFonts w:asciiTheme="majorBidi" w:hAnsiTheme="majorBidi" w:cstheme="majorBidi"/>
                <w:b/>
                <w:bCs/>
                <w:sz w:val="24"/>
                <w:szCs w:val="24"/>
                <w:lang w:val="de-DE"/>
              </w:rPr>
            </w:pPr>
            <w:proofErr w:type="spellStart"/>
            <w:r w:rsidRPr="00FE5A32">
              <w:rPr>
                <w:rFonts w:asciiTheme="majorBidi" w:hAnsiTheme="majorBidi" w:cstheme="majorBidi"/>
                <w:sz w:val="24"/>
                <w:szCs w:val="24"/>
                <w:lang w:val="de-DE"/>
              </w:rPr>
              <w:t>Brunet</w:t>
            </w:r>
            <w:proofErr w:type="spellEnd"/>
            <w:r w:rsidRPr="00FE5A32">
              <w:rPr>
                <w:rFonts w:asciiTheme="majorBidi" w:hAnsiTheme="majorBidi" w:cstheme="majorBidi"/>
                <w:sz w:val="24"/>
                <w:szCs w:val="24"/>
                <w:lang w:val="de-DE"/>
              </w:rPr>
              <w:t xml:space="preserve"> E, </w:t>
            </w:r>
            <w:proofErr w:type="spellStart"/>
            <w:r w:rsidRPr="00FE5A32">
              <w:rPr>
                <w:rFonts w:asciiTheme="majorBidi" w:hAnsiTheme="majorBidi" w:cstheme="majorBidi"/>
                <w:sz w:val="24"/>
                <w:szCs w:val="24"/>
                <w:lang w:val="de-DE"/>
              </w:rPr>
              <w:t>Guedj</w:t>
            </w:r>
            <w:proofErr w:type="spellEnd"/>
            <w:r w:rsidRPr="00FE5A32">
              <w:rPr>
                <w:rFonts w:asciiTheme="majorBidi" w:hAnsiTheme="majorBidi" w:cstheme="majorBidi"/>
                <w:sz w:val="24"/>
                <w:szCs w:val="24"/>
                <w:lang w:val="de-DE"/>
              </w:rPr>
              <w:t xml:space="preserve"> </w:t>
            </w:r>
            <w:proofErr w:type="spellStart"/>
            <w:r w:rsidRPr="00FE5A32">
              <w:rPr>
                <w:rFonts w:asciiTheme="majorBidi" w:hAnsiTheme="majorBidi" w:cstheme="majorBidi"/>
                <w:sz w:val="24"/>
                <w:szCs w:val="24"/>
                <w:lang w:val="de-DE"/>
              </w:rPr>
              <w:t>J,Mouen</w:t>
            </w:r>
            <w:proofErr w:type="spellEnd"/>
            <w:r w:rsidRPr="00FE5A32">
              <w:rPr>
                <w:rFonts w:asciiTheme="majorBidi" w:hAnsiTheme="majorBidi" w:cstheme="majorBidi"/>
                <w:sz w:val="24"/>
                <w:szCs w:val="24"/>
                <w:lang w:val="de-DE"/>
              </w:rPr>
              <w:t xml:space="preserve"> B, 2000</w:t>
            </w:r>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0- 5-7ثا</w:t>
            </w:r>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 xml:space="preserve">5-7 </w:t>
            </w:r>
            <w:proofErr w:type="spellStart"/>
            <w:r w:rsidRPr="00FE5A32">
              <w:rPr>
                <w:rFonts w:asciiTheme="majorBidi" w:hAnsiTheme="majorBidi" w:cstheme="majorBidi"/>
                <w:sz w:val="24"/>
                <w:szCs w:val="24"/>
                <w:rtl/>
              </w:rPr>
              <w:t>ثا</w:t>
            </w:r>
            <w:proofErr w:type="spellEnd"/>
          </w:p>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 xml:space="preserve">15-20 </w:t>
            </w:r>
            <w:proofErr w:type="spellStart"/>
            <w:r w:rsidRPr="00FE5A32">
              <w:rPr>
                <w:rFonts w:asciiTheme="majorBidi" w:hAnsiTheme="majorBidi" w:cstheme="majorBidi"/>
                <w:sz w:val="24"/>
                <w:szCs w:val="24"/>
                <w:rtl/>
              </w:rPr>
              <w:t>ثا</w:t>
            </w:r>
            <w:proofErr w:type="spellEnd"/>
          </w:p>
        </w:tc>
        <w:tc>
          <w:tcPr>
            <w:tcW w:w="127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15-20</w:t>
            </w:r>
            <w:proofErr w:type="spellStart"/>
            <w:r w:rsidRPr="00FE5A32">
              <w:rPr>
                <w:rFonts w:asciiTheme="majorBidi" w:hAnsiTheme="majorBidi" w:cstheme="majorBidi"/>
                <w:sz w:val="24"/>
                <w:szCs w:val="24"/>
                <w:rtl/>
              </w:rPr>
              <w:t>ثا</w:t>
            </w:r>
            <w:proofErr w:type="spellEnd"/>
          </w:p>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40-50</w:t>
            </w:r>
            <w:proofErr w:type="spellStart"/>
            <w:r w:rsidRPr="00FE5A32">
              <w:rPr>
                <w:rFonts w:asciiTheme="majorBidi" w:hAnsiTheme="majorBidi" w:cstheme="majorBidi"/>
                <w:sz w:val="24"/>
                <w:szCs w:val="24"/>
                <w:rtl/>
              </w:rPr>
              <w:t>ثا</w:t>
            </w:r>
            <w:proofErr w:type="spellEnd"/>
          </w:p>
        </w:tc>
        <w:tc>
          <w:tcPr>
            <w:tcW w:w="141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 xml:space="preserve">40-50 </w:t>
            </w:r>
            <w:proofErr w:type="spellStart"/>
            <w:r w:rsidRPr="00FE5A32">
              <w:rPr>
                <w:rFonts w:asciiTheme="majorBidi" w:hAnsiTheme="majorBidi" w:cstheme="majorBidi"/>
                <w:sz w:val="24"/>
                <w:szCs w:val="24"/>
                <w:rtl/>
              </w:rPr>
              <w:t>ثا</w:t>
            </w:r>
            <w:proofErr w:type="spellEnd"/>
            <w:r w:rsidRPr="00FE5A32">
              <w:rPr>
                <w:rFonts w:asciiTheme="majorBidi" w:hAnsiTheme="majorBidi" w:cstheme="majorBidi"/>
                <w:sz w:val="24"/>
                <w:szCs w:val="24"/>
                <w:rtl/>
              </w:rPr>
              <w:t>-</w:t>
            </w:r>
          </w:p>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 xml:space="preserve">1-2 </w:t>
            </w:r>
            <w:r w:rsidRPr="00FE5A32">
              <w:rPr>
                <w:rFonts w:asciiTheme="majorBidi" w:hAnsiTheme="majorBidi" w:cstheme="majorBidi"/>
                <w:sz w:val="24"/>
                <w:szCs w:val="24"/>
                <w:rtl/>
              </w:rPr>
              <w:t>د</w:t>
            </w:r>
          </w:p>
        </w:tc>
        <w:tc>
          <w:tcPr>
            <w:tcW w:w="1136"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 xml:space="preserve">2-3 </w:t>
            </w:r>
            <w:r w:rsidRPr="00FE5A32">
              <w:rPr>
                <w:rFonts w:asciiTheme="majorBidi" w:hAnsiTheme="majorBidi" w:cstheme="majorBidi"/>
                <w:sz w:val="24"/>
                <w:szCs w:val="24"/>
                <w:rtl/>
              </w:rPr>
              <w:t>د</w:t>
            </w:r>
          </w:p>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 xml:space="preserve">10-15 </w:t>
            </w:r>
            <w:r w:rsidRPr="00FE5A32">
              <w:rPr>
                <w:rFonts w:asciiTheme="majorBidi" w:hAnsiTheme="majorBidi" w:cstheme="majorBidi"/>
                <w:sz w:val="24"/>
                <w:szCs w:val="24"/>
                <w:rtl/>
              </w:rPr>
              <w:t>د</w:t>
            </w:r>
          </w:p>
        </w:tc>
        <w:tc>
          <w:tcPr>
            <w:tcW w:w="127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أكثر من</w:t>
            </w:r>
            <w:r w:rsidRPr="00FE5A32">
              <w:rPr>
                <w:rFonts w:asciiTheme="majorBidi" w:hAnsiTheme="majorBidi" w:cstheme="majorBidi"/>
                <w:sz w:val="24"/>
                <w:szCs w:val="24"/>
              </w:rPr>
              <w:t xml:space="preserve">15 </w:t>
            </w:r>
            <w:r w:rsidRPr="00FE5A32">
              <w:rPr>
                <w:rFonts w:asciiTheme="majorBidi" w:hAnsiTheme="majorBidi" w:cstheme="majorBidi"/>
                <w:sz w:val="24"/>
                <w:szCs w:val="24"/>
                <w:rtl/>
              </w:rPr>
              <w:t>د</w:t>
            </w:r>
          </w:p>
        </w:tc>
      </w:tr>
      <w:tr w:rsidR="007F2BA8" w:rsidRPr="00FE5A32" w:rsidTr="00BA6390">
        <w:tc>
          <w:tcPr>
            <w:tcW w:w="198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Pr>
              <w:t xml:space="preserve">Véronique </w:t>
            </w:r>
            <w:proofErr w:type="spellStart"/>
            <w:r w:rsidRPr="00FE5A32">
              <w:rPr>
                <w:rFonts w:asciiTheme="majorBidi" w:hAnsiTheme="majorBidi" w:cstheme="majorBidi"/>
                <w:sz w:val="24"/>
                <w:szCs w:val="24"/>
              </w:rPr>
              <w:t>billat</w:t>
            </w:r>
            <w:proofErr w:type="spellEnd"/>
            <w:r w:rsidRPr="00FE5A32">
              <w:rPr>
                <w:rFonts w:asciiTheme="majorBidi" w:hAnsiTheme="majorBidi" w:cstheme="majorBidi"/>
                <w:sz w:val="24"/>
                <w:szCs w:val="24"/>
              </w:rPr>
              <w:t>, 2003</w:t>
            </w:r>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3ثا</w:t>
            </w:r>
          </w:p>
        </w:tc>
        <w:tc>
          <w:tcPr>
            <w:tcW w:w="113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8- 10ثا</w:t>
            </w:r>
          </w:p>
        </w:tc>
        <w:tc>
          <w:tcPr>
            <w:tcW w:w="1274"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12ثا- 30ثا</w:t>
            </w:r>
          </w:p>
        </w:tc>
        <w:tc>
          <w:tcPr>
            <w:tcW w:w="141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30ثا- 120ثا</w:t>
            </w:r>
          </w:p>
        </w:tc>
        <w:tc>
          <w:tcPr>
            <w:tcW w:w="1136"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2د- 6د</w:t>
            </w:r>
          </w:p>
        </w:tc>
        <w:tc>
          <w:tcPr>
            <w:tcW w:w="1277" w:type="dxa"/>
          </w:tcPr>
          <w:p w:rsidR="007F2BA8" w:rsidRPr="00FE5A32" w:rsidRDefault="007F2BA8" w:rsidP="00BA6390">
            <w:pPr>
              <w:bidi/>
              <w:spacing w:after="0" w:line="240" w:lineRule="auto"/>
              <w:jc w:val="center"/>
              <w:rPr>
                <w:rFonts w:asciiTheme="majorBidi" w:hAnsiTheme="majorBidi" w:cstheme="majorBidi"/>
                <w:b/>
                <w:bCs/>
                <w:sz w:val="24"/>
                <w:szCs w:val="24"/>
              </w:rPr>
            </w:pPr>
            <w:r w:rsidRPr="00FE5A32">
              <w:rPr>
                <w:rFonts w:asciiTheme="majorBidi" w:hAnsiTheme="majorBidi" w:cstheme="majorBidi"/>
                <w:sz w:val="24"/>
                <w:szCs w:val="24"/>
                <w:rtl/>
              </w:rPr>
              <w:t>20د-60د</w:t>
            </w:r>
          </w:p>
        </w:tc>
      </w:tr>
    </w:tbl>
    <w:p w:rsidR="007F2BA8" w:rsidRDefault="007F2BA8" w:rsidP="007F2BA8">
      <w:pPr>
        <w:bidi/>
        <w:spacing w:after="0" w:line="360" w:lineRule="auto"/>
        <w:jc w:val="both"/>
        <w:rPr>
          <w:rFonts w:asciiTheme="majorBidi" w:hAnsiTheme="majorBidi" w:cstheme="majorBidi"/>
          <w:b/>
          <w:bCs/>
          <w:sz w:val="28"/>
          <w:szCs w:val="28"/>
          <w:rtl/>
        </w:rPr>
      </w:pPr>
    </w:p>
    <w:p w:rsidR="007F2BA8" w:rsidRPr="006D575A" w:rsidRDefault="007F2BA8" w:rsidP="007F2BA8">
      <w:pPr>
        <w:bidi/>
        <w:spacing w:line="360" w:lineRule="auto"/>
        <w:rPr>
          <w:sz w:val="28"/>
          <w:szCs w:val="28"/>
          <w:rtl/>
          <w:lang w:bidi="ar-DZ"/>
        </w:rPr>
      </w:pPr>
      <w:r>
        <w:rPr>
          <w:rFonts w:hint="cs"/>
          <w:b/>
          <w:bCs/>
          <w:sz w:val="28"/>
          <w:szCs w:val="28"/>
          <w:rtl/>
          <w:lang w:bidi="ar-DZ"/>
        </w:rPr>
        <w:t xml:space="preserve">1-2-3 </w:t>
      </w:r>
      <w:r w:rsidRPr="007F2BA8">
        <w:rPr>
          <w:b/>
          <w:bCs/>
          <w:sz w:val="28"/>
          <w:szCs w:val="28"/>
          <w:rtl/>
          <w:lang w:bidi="ar-DZ"/>
        </w:rPr>
        <w:t xml:space="preserve">اختبارات تقييم القدرة والسعة </w:t>
      </w:r>
      <w:proofErr w:type="spellStart"/>
      <w:r w:rsidRPr="007F2BA8">
        <w:rPr>
          <w:b/>
          <w:bCs/>
          <w:sz w:val="28"/>
          <w:szCs w:val="28"/>
          <w:rtl/>
          <w:lang w:bidi="ar-DZ"/>
        </w:rPr>
        <w:t>اللاهوائية</w:t>
      </w:r>
      <w:proofErr w:type="spellEnd"/>
      <w:r w:rsidRPr="007F2BA8">
        <w:rPr>
          <w:b/>
          <w:bCs/>
          <w:sz w:val="28"/>
          <w:szCs w:val="28"/>
          <w:rtl/>
          <w:lang w:bidi="ar-DZ"/>
        </w:rPr>
        <w:t xml:space="preserve"> </w:t>
      </w:r>
      <w:proofErr w:type="spellStart"/>
      <w:r w:rsidRPr="007F2BA8">
        <w:rPr>
          <w:b/>
          <w:bCs/>
          <w:sz w:val="28"/>
          <w:szCs w:val="28"/>
          <w:rtl/>
          <w:lang w:bidi="ar-DZ"/>
        </w:rPr>
        <w:t>اللالبنية</w:t>
      </w:r>
      <w:proofErr w:type="spellEnd"/>
      <w:r w:rsidRPr="007F2BA8">
        <w:rPr>
          <w:b/>
          <w:bCs/>
          <w:sz w:val="28"/>
          <w:szCs w:val="28"/>
          <w:rtl/>
          <w:lang w:bidi="ar-DZ"/>
        </w:rPr>
        <w:t xml:space="preserve"> </w:t>
      </w:r>
      <w:r>
        <w:rPr>
          <w:b/>
          <w:bCs/>
          <w:sz w:val="28"/>
          <w:szCs w:val="28"/>
          <w:lang w:bidi="ar-DZ"/>
        </w:rPr>
        <w:t>(</w:t>
      </w:r>
      <w:r w:rsidRPr="007F2BA8">
        <w:rPr>
          <w:b/>
          <w:bCs/>
          <w:sz w:val="28"/>
          <w:szCs w:val="28"/>
          <w:lang w:bidi="ar-DZ"/>
        </w:rPr>
        <w:t xml:space="preserve">Les teste d’évaluation de la puissance et la capacité anaérobie </w:t>
      </w:r>
      <w:proofErr w:type="spellStart"/>
      <w:r w:rsidRPr="007F2BA8">
        <w:rPr>
          <w:b/>
          <w:bCs/>
          <w:sz w:val="28"/>
          <w:szCs w:val="28"/>
          <w:lang w:bidi="ar-DZ"/>
        </w:rPr>
        <w:t>alactique</w:t>
      </w:r>
      <w:proofErr w:type="spellEnd"/>
      <w:r>
        <w:rPr>
          <w:rFonts w:hint="cs"/>
          <w:b/>
          <w:bCs/>
          <w:sz w:val="28"/>
          <w:szCs w:val="28"/>
          <w:rtl/>
          <w:lang w:bidi="ar-DZ"/>
        </w:rPr>
        <w:t xml:space="preserve">): </w:t>
      </w:r>
    </w:p>
    <w:p w:rsidR="007F2BA8" w:rsidRPr="007F2BA8" w:rsidRDefault="007F2BA8" w:rsidP="007F2BA8">
      <w:pPr>
        <w:bidi/>
        <w:spacing w:after="0" w:line="360" w:lineRule="auto"/>
        <w:rPr>
          <w:sz w:val="28"/>
          <w:szCs w:val="28"/>
          <w:lang w:bidi="ar-DZ"/>
        </w:rPr>
      </w:pPr>
      <w:r w:rsidRPr="007F2BA8">
        <w:rPr>
          <w:sz w:val="28"/>
          <w:szCs w:val="28"/>
          <w:rtl/>
          <w:lang w:bidi="ar-DZ"/>
        </w:rPr>
        <w:t xml:space="preserve">تتمثل هذه الاختبارات في جهد بدني عال الشدة (أقصى) ينجز خلال زمن مقدر من 5 إلى 15 </w:t>
      </w:r>
      <w:proofErr w:type="spellStart"/>
      <w:r w:rsidRPr="007F2BA8">
        <w:rPr>
          <w:sz w:val="28"/>
          <w:szCs w:val="28"/>
          <w:rtl/>
          <w:lang w:bidi="ar-DZ"/>
        </w:rPr>
        <w:t>ثا</w:t>
      </w:r>
      <w:proofErr w:type="spellEnd"/>
      <w:r w:rsidRPr="007F2BA8">
        <w:rPr>
          <w:sz w:val="28"/>
          <w:szCs w:val="28"/>
          <w:rtl/>
          <w:lang w:bidi="ar-DZ"/>
        </w:rPr>
        <w:t xml:space="preserve">، وذلك لهدف تقييم الاستهلاك الأقصى للطاقة الأساسية للنظام </w:t>
      </w:r>
      <w:proofErr w:type="spellStart"/>
      <w:r w:rsidRPr="007F2BA8">
        <w:rPr>
          <w:sz w:val="28"/>
          <w:szCs w:val="28"/>
          <w:rtl/>
          <w:lang w:bidi="ar-DZ"/>
        </w:rPr>
        <w:t>اللاهوائي</w:t>
      </w:r>
      <w:proofErr w:type="spellEnd"/>
      <w:r w:rsidRPr="007F2BA8">
        <w:rPr>
          <w:sz w:val="28"/>
          <w:szCs w:val="28"/>
          <w:rtl/>
          <w:lang w:bidi="ar-DZ"/>
        </w:rPr>
        <w:t xml:space="preserve"> </w:t>
      </w:r>
      <w:proofErr w:type="spellStart"/>
      <w:r w:rsidRPr="007F2BA8">
        <w:rPr>
          <w:sz w:val="28"/>
          <w:szCs w:val="28"/>
          <w:rtl/>
          <w:lang w:bidi="ar-DZ"/>
        </w:rPr>
        <w:t>اللالبني</w:t>
      </w:r>
      <w:proofErr w:type="spellEnd"/>
      <w:r w:rsidRPr="007F2BA8">
        <w:rPr>
          <w:sz w:val="28"/>
          <w:szCs w:val="28"/>
          <w:rtl/>
          <w:lang w:bidi="ar-DZ"/>
        </w:rPr>
        <w:t>.</w:t>
      </w:r>
    </w:p>
    <w:p w:rsidR="007F2BA8" w:rsidRPr="007F2BA8" w:rsidRDefault="002044F5" w:rsidP="007F2BA8">
      <w:pPr>
        <w:bidi/>
        <w:spacing w:after="0" w:line="360" w:lineRule="auto"/>
        <w:rPr>
          <w:sz w:val="28"/>
          <w:szCs w:val="28"/>
          <w:lang w:bidi="ar-DZ"/>
        </w:rPr>
      </w:pPr>
      <w:r>
        <w:rPr>
          <w:rFonts w:hint="cs"/>
          <w:sz w:val="28"/>
          <w:szCs w:val="28"/>
          <w:rtl/>
          <w:lang w:bidi="ar-DZ"/>
        </w:rPr>
        <w:t xml:space="preserve">كما </w:t>
      </w:r>
      <w:r w:rsidR="007F2BA8" w:rsidRPr="007F2BA8">
        <w:rPr>
          <w:sz w:val="28"/>
          <w:szCs w:val="28"/>
          <w:rtl/>
          <w:lang w:bidi="ar-DZ"/>
        </w:rPr>
        <w:t xml:space="preserve">تتميز هذه الآلية بإنجاز تمرينات بدنية بشدة عالية و مدة محددة وقصيرة وهذا في غياب الأكسجين وبدون إنتاج حمض اللبن كما يستخدم  مخزون </w:t>
      </w:r>
      <w:proofErr w:type="spellStart"/>
      <w:r w:rsidR="007F2BA8" w:rsidRPr="007F2BA8">
        <w:rPr>
          <w:sz w:val="28"/>
          <w:szCs w:val="28"/>
          <w:rtl/>
          <w:lang w:bidi="ar-DZ"/>
        </w:rPr>
        <w:t>الـ</w:t>
      </w:r>
      <w:proofErr w:type="spellEnd"/>
      <w:r w:rsidR="007F2BA8" w:rsidRPr="007F2BA8">
        <w:rPr>
          <w:sz w:val="28"/>
          <w:szCs w:val="28"/>
          <w:lang w:bidi="ar-DZ"/>
        </w:rPr>
        <w:t>ATP</w:t>
      </w:r>
      <w:r w:rsidR="007F2BA8" w:rsidRPr="007F2BA8">
        <w:rPr>
          <w:sz w:val="28"/>
          <w:szCs w:val="28"/>
          <w:rtl/>
          <w:lang w:bidi="ar-DZ"/>
        </w:rPr>
        <w:t xml:space="preserve"> و </w:t>
      </w:r>
      <w:proofErr w:type="spellStart"/>
      <w:r w:rsidR="007F2BA8" w:rsidRPr="007F2BA8">
        <w:rPr>
          <w:sz w:val="28"/>
          <w:szCs w:val="28"/>
          <w:rtl/>
          <w:lang w:bidi="ar-DZ"/>
        </w:rPr>
        <w:t>الفوسفوكرياتين</w:t>
      </w:r>
      <w:proofErr w:type="spellEnd"/>
      <w:r w:rsidR="007F2BA8" w:rsidRPr="007F2BA8">
        <w:rPr>
          <w:sz w:val="28"/>
          <w:szCs w:val="28"/>
          <w:rtl/>
          <w:lang w:bidi="ar-DZ"/>
        </w:rPr>
        <w:t xml:space="preserve">، إن مدة 5 ثواني عامة هي الأكثر تأثيرا من اجل تقييم القوة </w:t>
      </w:r>
      <w:proofErr w:type="spellStart"/>
      <w:r w:rsidR="007F2BA8" w:rsidRPr="007F2BA8">
        <w:rPr>
          <w:sz w:val="28"/>
          <w:szCs w:val="28"/>
          <w:rtl/>
          <w:lang w:bidi="ar-DZ"/>
        </w:rPr>
        <w:t>اللاهوائية</w:t>
      </w:r>
      <w:proofErr w:type="spellEnd"/>
      <w:r w:rsidR="007F2BA8" w:rsidRPr="007F2BA8">
        <w:rPr>
          <w:sz w:val="28"/>
          <w:szCs w:val="28"/>
          <w:rtl/>
          <w:lang w:bidi="ar-DZ"/>
        </w:rPr>
        <w:t xml:space="preserve"> </w:t>
      </w:r>
      <w:proofErr w:type="spellStart"/>
      <w:r w:rsidR="007F2BA8" w:rsidRPr="007F2BA8">
        <w:rPr>
          <w:sz w:val="28"/>
          <w:szCs w:val="28"/>
          <w:rtl/>
          <w:lang w:bidi="ar-DZ"/>
        </w:rPr>
        <w:t>اللالبنية</w:t>
      </w:r>
      <w:proofErr w:type="spellEnd"/>
      <w:r w:rsidR="007F2BA8" w:rsidRPr="007F2BA8">
        <w:rPr>
          <w:sz w:val="28"/>
          <w:szCs w:val="28"/>
          <w:rtl/>
          <w:lang w:bidi="ar-DZ"/>
        </w:rPr>
        <w:t xml:space="preserve">، والمدة بين 10 إلى 15 ثانية من أجل تقييم السعة </w:t>
      </w:r>
      <w:proofErr w:type="spellStart"/>
      <w:r w:rsidR="007F2BA8" w:rsidRPr="007F2BA8">
        <w:rPr>
          <w:sz w:val="28"/>
          <w:szCs w:val="28"/>
          <w:rtl/>
          <w:lang w:bidi="ar-DZ"/>
        </w:rPr>
        <w:t>اللاهوائية</w:t>
      </w:r>
      <w:proofErr w:type="spellEnd"/>
      <w:r w:rsidR="007F2BA8" w:rsidRPr="007F2BA8">
        <w:rPr>
          <w:sz w:val="28"/>
          <w:szCs w:val="28"/>
          <w:rtl/>
          <w:lang w:bidi="ar-DZ"/>
        </w:rPr>
        <w:t xml:space="preserve"> </w:t>
      </w:r>
      <w:proofErr w:type="spellStart"/>
      <w:r w:rsidR="007F2BA8" w:rsidRPr="007F2BA8">
        <w:rPr>
          <w:sz w:val="28"/>
          <w:szCs w:val="28"/>
          <w:rtl/>
          <w:lang w:bidi="ar-DZ"/>
        </w:rPr>
        <w:t>اللالبنية</w:t>
      </w:r>
      <w:proofErr w:type="spellEnd"/>
      <w:r w:rsidR="007F2BA8" w:rsidRPr="007F2BA8">
        <w:rPr>
          <w:sz w:val="28"/>
          <w:szCs w:val="28"/>
          <w:rtl/>
          <w:lang w:bidi="ar-DZ"/>
        </w:rPr>
        <w:t xml:space="preserve"> ، و من </w:t>
      </w:r>
      <w:r w:rsidR="007F2BA8" w:rsidRPr="007F2BA8">
        <w:rPr>
          <w:sz w:val="28"/>
          <w:szCs w:val="28"/>
          <w:rtl/>
          <w:lang w:bidi="ar-DZ"/>
        </w:rPr>
        <w:lastRenderedPageBreak/>
        <w:t xml:space="preserve">بين الاختبارات التي تسمح بتقييم النظام </w:t>
      </w:r>
      <w:proofErr w:type="spellStart"/>
      <w:r w:rsidR="007F2BA8" w:rsidRPr="007F2BA8">
        <w:rPr>
          <w:sz w:val="28"/>
          <w:szCs w:val="28"/>
          <w:rtl/>
          <w:lang w:bidi="ar-DZ"/>
        </w:rPr>
        <w:t>اللاهوائي</w:t>
      </w:r>
      <w:proofErr w:type="spellEnd"/>
      <w:r w:rsidR="007F2BA8" w:rsidRPr="007F2BA8">
        <w:rPr>
          <w:sz w:val="28"/>
          <w:szCs w:val="28"/>
          <w:rtl/>
          <w:lang w:bidi="ar-DZ"/>
        </w:rPr>
        <w:t xml:space="preserve"> </w:t>
      </w:r>
      <w:proofErr w:type="spellStart"/>
      <w:r w:rsidR="007F2BA8" w:rsidRPr="007F2BA8">
        <w:rPr>
          <w:sz w:val="28"/>
          <w:szCs w:val="28"/>
          <w:rtl/>
          <w:lang w:bidi="ar-DZ"/>
        </w:rPr>
        <w:t>اللالبني</w:t>
      </w:r>
      <w:proofErr w:type="spellEnd"/>
      <w:r w:rsidR="007F2BA8" w:rsidRPr="007F2BA8">
        <w:rPr>
          <w:sz w:val="28"/>
          <w:szCs w:val="28"/>
          <w:rtl/>
          <w:lang w:bidi="ar-DZ"/>
        </w:rPr>
        <w:t xml:space="preserve"> تلك المستخدمة لأجهزة متطورة والمنجزة في المخابر الخاصة.</w:t>
      </w:r>
      <w:r w:rsidR="007F2BA8" w:rsidRPr="007F2BA8">
        <w:rPr>
          <w:sz w:val="28"/>
          <w:szCs w:val="28"/>
          <w:lang w:bidi="ar-DZ"/>
        </w:rPr>
        <w:t xml:space="preserve"> </w:t>
      </w:r>
    </w:p>
    <w:p w:rsidR="007F2BA8" w:rsidRPr="007F2BA8" w:rsidRDefault="007F2BA8" w:rsidP="007F2BA8">
      <w:pPr>
        <w:bidi/>
        <w:spacing w:after="0" w:line="360" w:lineRule="auto"/>
        <w:ind w:left="795"/>
        <w:rPr>
          <w:sz w:val="28"/>
          <w:szCs w:val="28"/>
          <w:lang w:bidi="ar-DZ"/>
        </w:rPr>
      </w:pPr>
    </w:p>
    <w:p w:rsidR="00EF20F8" w:rsidRPr="006D575A" w:rsidRDefault="00EF20F8" w:rsidP="007F2BA8">
      <w:pPr>
        <w:bidi/>
        <w:spacing w:after="0" w:line="360" w:lineRule="auto"/>
        <w:ind w:left="795"/>
        <w:jc w:val="center"/>
        <w:rPr>
          <w:sz w:val="28"/>
          <w:szCs w:val="28"/>
          <w:rtl/>
          <w:lang w:bidi="ar-DZ"/>
        </w:rPr>
      </w:pPr>
    </w:p>
    <w:p w:rsidR="00EF20F8" w:rsidRDefault="002044F5" w:rsidP="002044F5">
      <w:pPr>
        <w:bidi/>
        <w:spacing w:line="360" w:lineRule="auto"/>
        <w:ind w:left="795"/>
        <w:jc w:val="center"/>
        <w:rPr>
          <w:sz w:val="28"/>
          <w:szCs w:val="28"/>
          <w:rtl/>
          <w:lang w:bidi="ar-DZ"/>
        </w:rPr>
      </w:pPr>
      <w:r w:rsidRPr="002044F5">
        <w:rPr>
          <w:noProof/>
          <w:sz w:val="28"/>
          <w:szCs w:val="28"/>
          <w:rtl/>
          <w:lang w:eastAsia="fr-FR"/>
        </w:rPr>
        <w:drawing>
          <wp:inline distT="0" distB="0" distL="0" distR="0">
            <wp:extent cx="5486400" cy="3533775"/>
            <wp:effectExtent l="19050" t="0" r="0" b="0"/>
            <wp:docPr id="4" name="Image 4"/>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6"/>
                    <a:srcRect/>
                    <a:stretch>
                      <a:fillRect/>
                    </a:stretch>
                  </pic:blipFill>
                  <pic:spPr bwMode="auto">
                    <a:xfrm>
                      <a:off x="0" y="0"/>
                      <a:ext cx="5486400" cy="3533775"/>
                    </a:xfrm>
                    <a:prstGeom prst="rect">
                      <a:avLst/>
                    </a:prstGeom>
                    <a:noFill/>
                    <a:ln w="9525">
                      <a:noFill/>
                      <a:miter lim="800000"/>
                      <a:headEnd/>
                      <a:tailEnd/>
                    </a:ln>
                    <a:effectLst/>
                  </pic:spPr>
                </pic:pic>
              </a:graphicData>
            </a:graphic>
          </wp:inline>
        </w:drawing>
      </w:r>
    </w:p>
    <w:p w:rsidR="00EF20F8" w:rsidRPr="00AA1290" w:rsidRDefault="002044F5" w:rsidP="002044F5">
      <w:pPr>
        <w:bidi/>
        <w:spacing w:line="360" w:lineRule="auto"/>
        <w:ind w:left="795"/>
        <w:rPr>
          <w:sz w:val="28"/>
          <w:szCs w:val="28"/>
          <w:lang w:bidi="ar-DZ"/>
        </w:rPr>
      </w:pPr>
      <w:r w:rsidRPr="002044F5">
        <w:rPr>
          <w:noProof/>
          <w:sz w:val="28"/>
          <w:szCs w:val="28"/>
          <w:rtl/>
          <w:lang w:eastAsia="fr-FR"/>
        </w:rPr>
        <w:drawing>
          <wp:inline distT="0" distB="0" distL="0" distR="0">
            <wp:extent cx="5476875" cy="3381375"/>
            <wp:effectExtent l="19050" t="0" r="0" b="0"/>
            <wp:docPr id="5"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48400" cy="5334000"/>
                      <a:chOff x="1447800" y="533400"/>
                      <a:chExt cx="6248400" cy="5334000"/>
                    </a:xfrm>
                  </a:grpSpPr>
                  <a:pic>
                    <a:nvPicPr>
                      <a:cNvPr id="5122" name="Picture 2"/>
                      <a:cNvPicPr>
                        <a:picLocks noChangeAspect="1" noChangeArrowheads="1"/>
                      </a:cNvPicPr>
                    </a:nvPicPr>
                    <a:blipFill>
                      <a:blip r:embed="rId7"/>
                      <a:srcRect/>
                      <a:stretch>
                        <a:fillRect/>
                      </a:stretch>
                    </a:blipFill>
                    <a:spPr bwMode="auto">
                      <a:xfrm>
                        <a:off x="2209800" y="1676400"/>
                        <a:ext cx="4267200" cy="4191000"/>
                      </a:xfrm>
                      <a:prstGeom prst="rect">
                        <a:avLst/>
                      </a:prstGeom>
                      <a:ln>
                        <a:headEnd/>
                        <a:tailEnd/>
                      </a:ln>
                    </a:spPr>
                    <a:style>
                      <a:lnRef idx="2">
                        <a:schemeClr val="accent1"/>
                      </a:lnRef>
                      <a:fillRef idx="1">
                        <a:schemeClr val="lt1"/>
                      </a:fillRef>
                      <a:effectRef idx="0">
                        <a:schemeClr val="accent1"/>
                      </a:effectRef>
                      <a:fontRef idx="minor">
                        <a:schemeClr val="dk1"/>
                      </a:fontRef>
                    </a:style>
                  </a:pic>
                  <a:sp>
                    <a:nvSpPr>
                      <a:cNvPr id="3" name="Rectangle 2"/>
                      <a:cNvSpPr/>
                    </a:nvSpPr>
                    <a:spPr>
                      <a:xfrm>
                        <a:off x="1447800" y="533400"/>
                        <a:ext cx="6248400" cy="685800"/>
                      </a:xfrm>
                      <a:prstGeom prst="rect">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ar-DZ" sz="3200" b="1" dirty="0" smtClean="0">
                              <a:solidFill>
                                <a:schemeClr val="tx1"/>
                              </a:solidFill>
                            </a:rPr>
                            <a:t>اختبار القفز العمودي </a:t>
                          </a:r>
                          <a:r>
                            <a:rPr lang="ar-DZ" sz="3200" b="1" dirty="0" err="1" smtClean="0">
                              <a:solidFill>
                                <a:schemeClr val="tx1"/>
                              </a:solidFill>
                            </a:rPr>
                            <a:t>لسارجن</a:t>
                          </a:r>
                          <a:r>
                            <a:rPr lang="ar-DZ" dirty="0" smtClean="0"/>
                            <a:t> </a:t>
                          </a:r>
                          <a:endParaRPr lang="fr-FR" dirty="0"/>
                        </a:p>
                      </a:txBody>
                      <a:useSpRect/>
                    </a:txSp>
                    <a:style>
                      <a:lnRef idx="2">
                        <a:schemeClr val="accent1"/>
                      </a:lnRef>
                      <a:fillRef idx="1">
                        <a:schemeClr val="lt1"/>
                      </a:fillRef>
                      <a:effectRef idx="0">
                        <a:schemeClr val="accent1"/>
                      </a:effectRef>
                      <a:fontRef idx="minor">
                        <a:schemeClr val="dk1"/>
                      </a:fontRef>
                    </a:style>
                  </a:sp>
                </lc:lockedCanvas>
              </a:graphicData>
            </a:graphic>
          </wp:inline>
        </w:drawing>
      </w:r>
    </w:p>
    <w:p w:rsidR="00AA1290" w:rsidRPr="00AA1290" w:rsidRDefault="00AA1290" w:rsidP="00AA1290">
      <w:pPr>
        <w:bidi/>
        <w:spacing w:after="0" w:line="360" w:lineRule="auto"/>
        <w:ind w:left="795"/>
        <w:jc w:val="both"/>
        <w:rPr>
          <w:sz w:val="28"/>
          <w:szCs w:val="28"/>
          <w:lang w:bidi="ar-DZ"/>
        </w:rPr>
      </w:pPr>
    </w:p>
    <w:p w:rsidR="00245DB8" w:rsidRPr="00245DB8" w:rsidRDefault="00245DB8" w:rsidP="00245DB8">
      <w:pPr>
        <w:bidi/>
        <w:spacing w:after="0" w:line="360" w:lineRule="auto"/>
        <w:ind w:left="360"/>
        <w:jc w:val="both"/>
        <w:rPr>
          <w:sz w:val="28"/>
          <w:szCs w:val="28"/>
          <w:lang w:bidi="ar-DZ"/>
        </w:rPr>
      </w:pPr>
    </w:p>
    <w:p w:rsidR="002044F5" w:rsidRPr="002044F5" w:rsidRDefault="002044F5" w:rsidP="002044F5">
      <w:pPr>
        <w:pStyle w:val="Paragraphedeliste"/>
        <w:numPr>
          <w:ilvl w:val="0"/>
          <w:numId w:val="13"/>
        </w:numPr>
        <w:bidi/>
        <w:spacing w:after="0" w:line="360" w:lineRule="auto"/>
        <w:jc w:val="both"/>
        <w:rPr>
          <w:sz w:val="28"/>
          <w:szCs w:val="28"/>
          <w:lang w:bidi="ar-DZ"/>
        </w:rPr>
      </w:pPr>
      <w:r w:rsidRPr="002044F5">
        <w:rPr>
          <w:b/>
          <w:bCs/>
          <w:sz w:val="28"/>
          <w:szCs w:val="28"/>
          <w:rtl/>
          <w:lang w:bidi="ar-DZ"/>
        </w:rPr>
        <w:lastRenderedPageBreak/>
        <w:t xml:space="preserve">اختبار القفز العمودي </w:t>
      </w:r>
      <w:proofErr w:type="spellStart"/>
      <w:r w:rsidRPr="002044F5">
        <w:rPr>
          <w:b/>
          <w:bCs/>
          <w:sz w:val="28"/>
          <w:szCs w:val="28"/>
          <w:rtl/>
          <w:lang w:bidi="ar-DZ"/>
        </w:rPr>
        <w:t>لسارجن</w:t>
      </w:r>
      <w:proofErr w:type="spellEnd"/>
      <w:r w:rsidRPr="002044F5">
        <w:rPr>
          <w:rFonts w:hint="cs"/>
          <w:b/>
          <w:bCs/>
          <w:sz w:val="28"/>
          <w:szCs w:val="28"/>
          <w:rtl/>
          <w:lang w:bidi="ar-DZ"/>
        </w:rPr>
        <w:t xml:space="preserve">: </w:t>
      </w:r>
      <w:r w:rsidRPr="002044F5">
        <w:rPr>
          <w:sz w:val="28"/>
          <w:szCs w:val="28"/>
          <w:rtl/>
          <w:lang w:bidi="ar-DZ"/>
        </w:rPr>
        <w:t xml:space="preserve"> </w:t>
      </w:r>
    </w:p>
    <w:p w:rsidR="002044F5" w:rsidRPr="002044F5" w:rsidRDefault="002044F5" w:rsidP="002044F5">
      <w:pPr>
        <w:bidi/>
        <w:spacing w:after="0" w:line="360" w:lineRule="auto"/>
        <w:ind w:left="360" w:firstLine="348"/>
        <w:rPr>
          <w:sz w:val="28"/>
          <w:szCs w:val="28"/>
          <w:lang w:bidi="ar-DZ"/>
        </w:rPr>
      </w:pPr>
      <w:r w:rsidRPr="002044F5">
        <w:rPr>
          <w:sz w:val="28"/>
          <w:szCs w:val="28"/>
          <w:rtl/>
        </w:rPr>
        <w:t xml:space="preserve">يهدف هذا الاختبار إلى قياس القدرة </w:t>
      </w:r>
      <w:proofErr w:type="spellStart"/>
      <w:r w:rsidRPr="002044F5">
        <w:rPr>
          <w:sz w:val="28"/>
          <w:szCs w:val="28"/>
          <w:rtl/>
        </w:rPr>
        <w:t>اللاهوائية</w:t>
      </w:r>
      <w:proofErr w:type="spellEnd"/>
      <w:r w:rsidRPr="002044F5">
        <w:rPr>
          <w:sz w:val="28"/>
          <w:szCs w:val="28"/>
          <w:rtl/>
        </w:rPr>
        <w:t xml:space="preserve"> </w:t>
      </w:r>
      <w:proofErr w:type="spellStart"/>
      <w:r w:rsidRPr="002044F5">
        <w:rPr>
          <w:sz w:val="28"/>
          <w:szCs w:val="28"/>
          <w:rtl/>
        </w:rPr>
        <w:t>اللالبنية</w:t>
      </w:r>
      <w:proofErr w:type="spellEnd"/>
      <w:r w:rsidRPr="002044F5">
        <w:rPr>
          <w:sz w:val="28"/>
          <w:szCs w:val="28"/>
          <w:rtl/>
        </w:rPr>
        <w:t xml:space="preserve">، أو القوة القصوى للجزء السفلي من الجسم </w:t>
      </w:r>
    </w:p>
    <w:p w:rsidR="002044F5" w:rsidRPr="002044F5" w:rsidRDefault="002044F5" w:rsidP="002044F5">
      <w:pPr>
        <w:pStyle w:val="Paragraphedeliste"/>
        <w:numPr>
          <w:ilvl w:val="0"/>
          <w:numId w:val="14"/>
        </w:numPr>
        <w:bidi/>
        <w:spacing w:after="0" w:line="360" w:lineRule="auto"/>
        <w:rPr>
          <w:sz w:val="28"/>
          <w:szCs w:val="28"/>
          <w:lang w:bidi="ar-DZ"/>
        </w:rPr>
      </w:pPr>
      <w:proofErr w:type="gramStart"/>
      <w:r w:rsidRPr="002044F5">
        <w:rPr>
          <w:b/>
          <w:bCs/>
          <w:sz w:val="28"/>
          <w:szCs w:val="28"/>
          <w:rtl/>
        </w:rPr>
        <w:t>خصائص</w:t>
      </w:r>
      <w:proofErr w:type="gramEnd"/>
      <w:r w:rsidRPr="002044F5">
        <w:rPr>
          <w:b/>
          <w:bCs/>
          <w:sz w:val="28"/>
          <w:szCs w:val="28"/>
          <w:rtl/>
        </w:rPr>
        <w:t xml:space="preserve"> الاختبار:  </w:t>
      </w:r>
      <w:r w:rsidRPr="002044F5">
        <w:rPr>
          <w:sz w:val="28"/>
          <w:szCs w:val="28"/>
          <w:rtl/>
        </w:rPr>
        <w:t>يتميز هذا الاختبار بتنفيذ قفز عمودي بأقصى ما يمكن.</w:t>
      </w:r>
      <w:r w:rsidRPr="002044F5">
        <w:rPr>
          <w:b/>
          <w:bCs/>
          <w:sz w:val="28"/>
          <w:szCs w:val="28"/>
          <w:rtl/>
          <w:lang w:bidi="ar-DZ"/>
        </w:rPr>
        <w:t xml:space="preserve"> </w:t>
      </w:r>
    </w:p>
    <w:p w:rsidR="00245DB8" w:rsidRPr="002044F5" w:rsidRDefault="002044F5" w:rsidP="002044F5">
      <w:pPr>
        <w:pStyle w:val="Paragraphedeliste"/>
        <w:numPr>
          <w:ilvl w:val="0"/>
          <w:numId w:val="14"/>
        </w:numPr>
        <w:bidi/>
        <w:spacing w:after="0" w:line="360" w:lineRule="auto"/>
        <w:rPr>
          <w:sz w:val="28"/>
          <w:szCs w:val="28"/>
          <w:lang w:bidi="ar-DZ"/>
        </w:rPr>
      </w:pPr>
      <w:proofErr w:type="gramStart"/>
      <w:r w:rsidRPr="002044F5">
        <w:rPr>
          <w:rFonts w:hint="cs"/>
          <w:b/>
          <w:bCs/>
          <w:sz w:val="28"/>
          <w:szCs w:val="28"/>
          <w:rtl/>
          <w:lang w:bidi="ar-DZ"/>
        </w:rPr>
        <w:t>ا</w:t>
      </w:r>
      <w:r w:rsidRPr="002044F5">
        <w:rPr>
          <w:b/>
          <w:bCs/>
          <w:sz w:val="28"/>
          <w:szCs w:val="28"/>
          <w:rtl/>
          <w:lang w:bidi="ar-DZ"/>
        </w:rPr>
        <w:t>لوسائل</w:t>
      </w:r>
      <w:proofErr w:type="gramEnd"/>
      <w:r w:rsidRPr="002044F5">
        <w:rPr>
          <w:b/>
          <w:bCs/>
          <w:sz w:val="28"/>
          <w:szCs w:val="28"/>
          <w:rtl/>
          <w:lang w:bidi="ar-DZ"/>
        </w:rPr>
        <w:t xml:space="preserve"> المستعملة</w:t>
      </w:r>
      <w:r w:rsidRPr="002044F5">
        <w:rPr>
          <w:rFonts w:hint="cs"/>
          <w:b/>
          <w:bCs/>
          <w:sz w:val="28"/>
          <w:szCs w:val="28"/>
          <w:rtl/>
          <w:lang w:bidi="ar-DZ"/>
        </w:rPr>
        <w:t xml:space="preserve">: </w:t>
      </w:r>
    </w:p>
    <w:p w:rsidR="00245DB8" w:rsidRDefault="002044F5" w:rsidP="002044F5">
      <w:pPr>
        <w:pStyle w:val="Paragraphedeliste"/>
        <w:numPr>
          <w:ilvl w:val="0"/>
          <w:numId w:val="15"/>
        </w:numPr>
        <w:bidi/>
        <w:spacing w:after="0" w:line="360" w:lineRule="auto"/>
        <w:rPr>
          <w:b/>
          <w:bCs/>
          <w:sz w:val="28"/>
          <w:szCs w:val="28"/>
          <w:lang w:bidi="ar-DZ"/>
        </w:rPr>
      </w:pPr>
      <w:r w:rsidRPr="002044F5">
        <w:rPr>
          <w:rFonts w:hint="cs"/>
          <w:b/>
          <w:bCs/>
          <w:sz w:val="28"/>
          <w:szCs w:val="28"/>
          <w:rtl/>
        </w:rPr>
        <w:t>ل</w:t>
      </w:r>
      <w:r w:rsidRPr="002044F5">
        <w:rPr>
          <w:b/>
          <w:bCs/>
          <w:sz w:val="28"/>
          <w:szCs w:val="28"/>
          <w:rtl/>
        </w:rPr>
        <w:t xml:space="preserve">وحة خشب عمودية طولها </w:t>
      </w:r>
      <w:r w:rsidRPr="002044F5">
        <w:rPr>
          <w:b/>
          <w:bCs/>
          <w:sz w:val="28"/>
          <w:szCs w:val="28"/>
          <w:rtl/>
          <w:lang w:bidi="ar-DZ"/>
        </w:rPr>
        <w:t>3</w:t>
      </w:r>
      <w:r w:rsidRPr="002044F5">
        <w:rPr>
          <w:b/>
          <w:bCs/>
          <w:sz w:val="28"/>
          <w:szCs w:val="28"/>
          <w:rtl/>
        </w:rPr>
        <w:t xml:space="preserve"> متر، مدرجة بالسنتيمتر، تثبت في حائط على ارتفاع 1</w:t>
      </w:r>
      <w:proofErr w:type="gramStart"/>
      <w:r w:rsidRPr="002044F5">
        <w:rPr>
          <w:b/>
          <w:bCs/>
          <w:sz w:val="28"/>
          <w:szCs w:val="28"/>
          <w:rtl/>
        </w:rPr>
        <w:t>,5</w:t>
      </w:r>
      <w:proofErr w:type="gramEnd"/>
      <w:r w:rsidRPr="002044F5">
        <w:rPr>
          <w:b/>
          <w:bCs/>
          <w:sz w:val="28"/>
          <w:szCs w:val="28"/>
          <w:rtl/>
        </w:rPr>
        <w:t xml:space="preserve"> متر من الأرض.</w:t>
      </w:r>
    </w:p>
    <w:p w:rsidR="002044F5" w:rsidRPr="002044F5" w:rsidRDefault="002044F5" w:rsidP="002044F5">
      <w:pPr>
        <w:pStyle w:val="Paragraphedeliste"/>
        <w:numPr>
          <w:ilvl w:val="0"/>
          <w:numId w:val="15"/>
        </w:numPr>
        <w:bidi/>
        <w:spacing w:after="0" w:line="360" w:lineRule="auto"/>
        <w:rPr>
          <w:b/>
          <w:bCs/>
          <w:sz w:val="28"/>
          <w:szCs w:val="28"/>
          <w:lang w:bidi="ar-DZ"/>
        </w:rPr>
      </w:pPr>
      <w:r w:rsidRPr="002044F5">
        <w:rPr>
          <w:b/>
          <w:bCs/>
          <w:sz w:val="28"/>
          <w:szCs w:val="28"/>
          <w:rtl/>
        </w:rPr>
        <w:t>مادة لوضع الإشارة على اللوحة (</w:t>
      </w:r>
      <w:proofErr w:type="spellStart"/>
      <w:r w:rsidRPr="002044F5">
        <w:rPr>
          <w:b/>
          <w:bCs/>
          <w:sz w:val="28"/>
          <w:szCs w:val="28"/>
          <w:rtl/>
        </w:rPr>
        <w:t>طبشور</w:t>
      </w:r>
      <w:proofErr w:type="spellEnd"/>
      <w:r w:rsidRPr="002044F5">
        <w:rPr>
          <w:b/>
          <w:bCs/>
          <w:sz w:val="28"/>
          <w:szCs w:val="28"/>
          <w:rtl/>
        </w:rPr>
        <w:t>، قلم، حبر).</w:t>
      </w:r>
      <w:r w:rsidRPr="002044F5">
        <w:rPr>
          <w:b/>
          <w:bCs/>
          <w:sz w:val="28"/>
          <w:szCs w:val="28"/>
          <w:lang w:bidi="ar-DZ"/>
        </w:rPr>
        <w:t xml:space="preserve"> </w:t>
      </w:r>
    </w:p>
    <w:p w:rsidR="002044F5" w:rsidRPr="002044F5" w:rsidRDefault="002044F5" w:rsidP="002044F5">
      <w:pPr>
        <w:pStyle w:val="Paragraphedeliste"/>
        <w:numPr>
          <w:ilvl w:val="0"/>
          <w:numId w:val="15"/>
        </w:numPr>
        <w:bidi/>
        <w:spacing w:after="0" w:line="360" w:lineRule="auto"/>
        <w:rPr>
          <w:b/>
          <w:bCs/>
          <w:sz w:val="28"/>
          <w:szCs w:val="28"/>
          <w:rtl/>
          <w:lang w:bidi="ar-DZ"/>
        </w:rPr>
      </w:pPr>
      <w:proofErr w:type="gramStart"/>
      <w:r w:rsidRPr="002044F5">
        <w:rPr>
          <w:b/>
          <w:bCs/>
          <w:sz w:val="28"/>
          <w:szCs w:val="28"/>
          <w:rtl/>
        </w:rPr>
        <w:t>وثيقة</w:t>
      </w:r>
      <w:proofErr w:type="gramEnd"/>
      <w:r w:rsidRPr="002044F5">
        <w:rPr>
          <w:b/>
          <w:bCs/>
          <w:sz w:val="28"/>
          <w:szCs w:val="28"/>
          <w:rtl/>
        </w:rPr>
        <w:t xml:space="preserve"> تسجيل النتائج</w:t>
      </w:r>
      <w:r>
        <w:rPr>
          <w:rFonts w:hint="cs"/>
          <w:b/>
          <w:bCs/>
          <w:sz w:val="28"/>
          <w:szCs w:val="28"/>
          <w:rtl/>
        </w:rPr>
        <w:t xml:space="preserve">. </w:t>
      </w:r>
    </w:p>
    <w:p w:rsidR="002044F5" w:rsidRPr="002044F5" w:rsidRDefault="002044F5" w:rsidP="002044F5">
      <w:pPr>
        <w:pStyle w:val="Paragraphedeliste"/>
        <w:numPr>
          <w:ilvl w:val="0"/>
          <w:numId w:val="15"/>
        </w:numPr>
        <w:bidi/>
        <w:spacing w:after="0" w:line="360" w:lineRule="auto"/>
        <w:jc w:val="both"/>
        <w:rPr>
          <w:sz w:val="28"/>
          <w:szCs w:val="28"/>
          <w:lang w:bidi="ar-DZ"/>
        </w:rPr>
      </w:pPr>
      <w:proofErr w:type="gramStart"/>
      <w:r w:rsidRPr="002044F5">
        <w:rPr>
          <w:b/>
          <w:bCs/>
          <w:sz w:val="28"/>
          <w:szCs w:val="28"/>
          <w:rtl/>
        </w:rPr>
        <w:t>كيفية</w:t>
      </w:r>
      <w:proofErr w:type="gramEnd"/>
      <w:r w:rsidRPr="002044F5">
        <w:rPr>
          <w:b/>
          <w:bCs/>
          <w:sz w:val="28"/>
          <w:szCs w:val="28"/>
          <w:rtl/>
        </w:rPr>
        <w:t xml:space="preserve"> الإجراء:</w:t>
      </w:r>
      <w:r w:rsidRPr="002044F5">
        <w:rPr>
          <w:b/>
          <w:bCs/>
          <w:sz w:val="28"/>
          <w:szCs w:val="28"/>
          <w:u w:val="single"/>
          <w:rtl/>
        </w:rPr>
        <w:t xml:space="preserve"> </w:t>
      </w:r>
    </w:p>
    <w:p w:rsidR="002044F5" w:rsidRPr="002044F5" w:rsidRDefault="002044F5" w:rsidP="002044F5">
      <w:pPr>
        <w:bidi/>
        <w:spacing w:after="0" w:line="360" w:lineRule="auto"/>
        <w:ind w:left="708" w:firstLine="708"/>
        <w:jc w:val="both"/>
        <w:rPr>
          <w:sz w:val="28"/>
          <w:szCs w:val="28"/>
          <w:lang w:bidi="ar-DZ"/>
        </w:rPr>
      </w:pPr>
      <w:r w:rsidRPr="002044F5">
        <w:rPr>
          <w:sz w:val="28"/>
          <w:szCs w:val="28"/>
          <w:rtl/>
        </w:rPr>
        <w:t xml:space="preserve">يقف اللاعب بجوار الحائط على جانبه، توضع الأرجل على مسافة 15 سم من الحائط، رفع اليد المحاذية للحائط لأقصى ما يمكن، مؤخرة القدم في الأرض، وضع علامة أولية على امتداد اللوح ثم يقوم المختبر بثني الركبتين مع القفز بأقصى ما يمكن برفع اليد المحاذية للحائط إلى أقصاها، ووضع علامة ثانية على اللوحة. نقيس </w:t>
      </w:r>
      <w:proofErr w:type="gramStart"/>
      <w:r w:rsidRPr="002044F5">
        <w:rPr>
          <w:sz w:val="28"/>
          <w:szCs w:val="28"/>
          <w:rtl/>
        </w:rPr>
        <w:t>المسافة</w:t>
      </w:r>
      <w:proofErr w:type="gramEnd"/>
      <w:r w:rsidRPr="002044F5">
        <w:rPr>
          <w:sz w:val="28"/>
          <w:szCs w:val="28"/>
          <w:rtl/>
        </w:rPr>
        <w:t xml:space="preserve"> الموجودة بين العلامة الأولى والثانية. </w:t>
      </w:r>
    </w:p>
    <w:p w:rsidR="00245DB8" w:rsidRPr="00245DB8" w:rsidRDefault="002044F5" w:rsidP="002044F5">
      <w:pPr>
        <w:bidi/>
        <w:spacing w:after="0" w:line="360" w:lineRule="auto"/>
        <w:jc w:val="both"/>
        <w:rPr>
          <w:sz w:val="28"/>
          <w:szCs w:val="28"/>
          <w:rtl/>
          <w:lang w:bidi="ar-DZ"/>
        </w:rPr>
      </w:pPr>
      <w:r>
        <w:rPr>
          <w:rFonts w:hint="cs"/>
          <w:sz w:val="28"/>
          <w:szCs w:val="28"/>
          <w:rtl/>
        </w:rPr>
        <w:t xml:space="preserve">          </w:t>
      </w:r>
      <w:r w:rsidRPr="002044F5">
        <w:rPr>
          <w:sz w:val="28"/>
          <w:szCs w:val="28"/>
          <w:rtl/>
        </w:rPr>
        <w:t xml:space="preserve">يجري كل </w:t>
      </w:r>
      <w:proofErr w:type="gramStart"/>
      <w:r w:rsidRPr="002044F5">
        <w:rPr>
          <w:sz w:val="28"/>
          <w:szCs w:val="28"/>
          <w:rtl/>
        </w:rPr>
        <w:t>لاعب</w:t>
      </w:r>
      <w:proofErr w:type="gramEnd"/>
      <w:r w:rsidRPr="002044F5">
        <w:rPr>
          <w:sz w:val="28"/>
          <w:szCs w:val="28"/>
          <w:rtl/>
        </w:rPr>
        <w:t xml:space="preserve"> ثلاث محاولات نأخذ الأحسن منها.</w:t>
      </w:r>
    </w:p>
    <w:p w:rsidR="00245DB8" w:rsidRPr="00245DB8" w:rsidRDefault="002044F5" w:rsidP="002044F5">
      <w:pPr>
        <w:bidi/>
        <w:spacing w:after="0" w:line="360" w:lineRule="auto"/>
        <w:jc w:val="center"/>
        <w:rPr>
          <w:sz w:val="28"/>
          <w:szCs w:val="28"/>
        </w:rPr>
      </w:pPr>
      <w:r w:rsidRPr="002044F5">
        <w:rPr>
          <w:noProof/>
          <w:sz w:val="28"/>
          <w:szCs w:val="28"/>
          <w:rtl/>
          <w:lang w:eastAsia="fr-FR"/>
        </w:rPr>
        <w:drawing>
          <wp:inline distT="0" distB="0" distL="0" distR="0">
            <wp:extent cx="5486400" cy="3324225"/>
            <wp:effectExtent l="19050" t="0" r="0" b="0"/>
            <wp:docPr id="6" name="Image 6"/>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8"/>
                    <a:srcRect/>
                    <a:stretch>
                      <a:fillRect/>
                    </a:stretch>
                  </pic:blipFill>
                  <pic:spPr bwMode="auto">
                    <a:xfrm>
                      <a:off x="0" y="0"/>
                      <a:ext cx="5486400" cy="3324225"/>
                    </a:xfrm>
                    <a:prstGeom prst="rect">
                      <a:avLst/>
                    </a:prstGeom>
                    <a:noFill/>
                    <a:ln w="9525">
                      <a:noFill/>
                      <a:miter lim="800000"/>
                      <a:headEnd/>
                      <a:tailEnd/>
                    </a:ln>
                    <a:effectLst/>
                  </pic:spPr>
                </pic:pic>
              </a:graphicData>
            </a:graphic>
          </wp:inline>
        </w:drawing>
      </w:r>
    </w:p>
    <w:p w:rsidR="00245DB8" w:rsidRDefault="00245DB8" w:rsidP="002044F5">
      <w:pPr>
        <w:bidi/>
        <w:spacing w:after="0" w:line="360" w:lineRule="auto"/>
        <w:jc w:val="both"/>
        <w:rPr>
          <w:sz w:val="28"/>
          <w:szCs w:val="28"/>
          <w:rtl/>
        </w:rPr>
      </w:pPr>
    </w:p>
    <w:p w:rsidR="002044F5" w:rsidRDefault="002044F5" w:rsidP="002044F5">
      <w:pPr>
        <w:bidi/>
        <w:spacing w:after="0" w:line="360" w:lineRule="auto"/>
        <w:jc w:val="both"/>
        <w:rPr>
          <w:sz w:val="28"/>
          <w:szCs w:val="28"/>
          <w:rtl/>
        </w:rPr>
      </w:pPr>
    </w:p>
    <w:p w:rsidR="002044F5" w:rsidRDefault="002044F5" w:rsidP="002044F5">
      <w:pPr>
        <w:bidi/>
        <w:spacing w:after="0" w:line="360" w:lineRule="auto"/>
        <w:jc w:val="both"/>
        <w:rPr>
          <w:sz w:val="28"/>
          <w:szCs w:val="28"/>
          <w:rtl/>
        </w:rPr>
      </w:pPr>
    </w:p>
    <w:p w:rsidR="002044F5" w:rsidRDefault="002044F5" w:rsidP="002044F5">
      <w:pPr>
        <w:bidi/>
        <w:spacing w:after="0" w:line="360" w:lineRule="auto"/>
        <w:jc w:val="both"/>
        <w:rPr>
          <w:sz w:val="28"/>
          <w:szCs w:val="28"/>
          <w:rtl/>
        </w:rPr>
      </w:pPr>
    </w:p>
    <w:p w:rsidR="002044F5" w:rsidRDefault="002044F5" w:rsidP="002044F5">
      <w:pPr>
        <w:bidi/>
        <w:spacing w:after="0" w:line="360" w:lineRule="auto"/>
        <w:jc w:val="both"/>
        <w:rPr>
          <w:sz w:val="28"/>
          <w:szCs w:val="28"/>
          <w:rtl/>
        </w:rPr>
      </w:pPr>
    </w:p>
    <w:p w:rsidR="002044F5" w:rsidRPr="00245DB8" w:rsidRDefault="002044F5" w:rsidP="002044F5">
      <w:pPr>
        <w:bidi/>
        <w:spacing w:after="0" w:line="360" w:lineRule="auto"/>
        <w:jc w:val="both"/>
        <w:rPr>
          <w:sz w:val="28"/>
          <w:szCs w:val="28"/>
        </w:rPr>
      </w:pPr>
    </w:p>
    <w:p w:rsidR="00245DB8" w:rsidRPr="00245DB8" w:rsidRDefault="002044F5" w:rsidP="002044F5">
      <w:pPr>
        <w:bidi/>
        <w:spacing w:after="0" w:line="360" w:lineRule="auto"/>
        <w:jc w:val="center"/>
        <w:rPr>
          <w:sz w:val="28"/>
          <w:szCs w:val="28"/>
          <w:rtl/>
        </w:rPr>
      </w:pPr>
      <w:r w:rsidRPr="002044F5">
        <w:rPr>
          <w:noProof/>
          <w:sz w:val="28"/>
          <w:szCs w:val="28"/>
          <w:rtl/>
          <w:lang w:eastAsia="fr-FR"/>
        </w:rPr>
        <w:drawing>
          <wp:inline distT="0" distB="0" distL="0" distR="0">
            <wp:extent cx="5486400" cy="3609975"/>
            <wp:effectExtent l="19050" t="0" r="0" b="0"/>
            <wp:docPr id="7" name="Image 7"/>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9"/>
                    <a:srcRect/>
                    <a:stretch>
                      <a:fillRect/>
                    </a:stretch>
                  </pic:blipFill>
                  <pic:spPr bwMode="auto">
                    <a:xfrm>
                      <a:off x="0" y="0"/>
                      <a:ext cx="5486400" cy="3609975"/>
                    </a:xfrm>
                    <a:prstGeom prst="rect">
                      <a:avLst/>
                    </a:prstGeom>
                    <a:noFill/>
                    <a:ln w="9525">
                      <a:noFill/>
                      <a:miter lim="800000"/>
                      <a:headEnd/>
                      <a:tailEnd/>
                    </a:ln>
                    <a:effectLst/>
                  </pic:spPr>
                </pic:pic>
              </a:graphicData>
            </a:graphic>
          </wp:inline>
        </w:drawing>
      </w:r>
    </w:p>
    <w:p w:rsidR="00245DB8" w:rsidRPr="00245DB8" w:rsidRDefault="00245DB8" w:rsidP="002044F5">
      <w:pPr>
        <w:bidi/>
        <w:spacing w:after="0" w:line="240" w:lineRule="auto"/>
        <w:jc w:val="both"/>
        <w:rPr>
          <w:sz w:val="28"/>
          <w:szCs w:val="28"/>
        </w:rPr>
      </w:pPr>
    </w:p>
    <w:p w:rsidR="002044F5" w:rsidRPr="002044F5" w:rsidRDefault="002044F5" w:rsidP="002044F5">
      <w:pPr>
        <w:pStyle w:val="Paragraphedeliste"/>
        <w:numPr>
          <w:ilvl w:val="0"/>
          <w:numId w:val="16"/>
        </w:numPr>
        <w:bidi/>
        <w:spacing w:after="0" w:line="360" w:lineRule="auto"/>
        <w:jc w:val="both"/>
        <w:rPr>
          <w:sz w:val="28"/>
          <w:szCs w:val="28"/>
        </w:rPr>
      </w:pPr>
      <w:proofErr w:type="gramStart"/>
      <w:r w:rsidRPr="002044F5">
        <w:rPr>
          <w:b/>
          <w:bCs/>
          <w:sz w:val="28"/>
          <w:szCs w:val="28"/>
          <w:rtl/>
        </w:rPr>
        <w:t>النتائج</w:t>
      </w:r>
      <w:proofErr w:type="gramEnd"/>
      <w:r w:rsidRPr="002044F5">
        <w:rPr>
          <w:b/>
          <w:bCs/>
          <w:sz w:val="28"/>
          <w:szCs w:val="28"/>
          <w:rtl/>
        </w:rPr>
        <w:t xml:space="preserve">: </w:t>
      </w:r>
    </w:p>
    <w:p w:rsidR="002044F5" w:rsidRPr="002044F5" w:rsidRDefault="002044F5" w:rsidP="002044F5">
      <w:pPr>
        <w:bidi/>
        <w:spacing w:after="0" w:line="360" w:lineRule="auto"/>
        <w:ind w:firstLine="360"/>
        <w:jc w:val="both"/>
        <w:rPr>
          <w:sz w:val="28"/>
          <w:szCs w:val="28"/>
        </w:rPr>
      </w:pPr>
      <w:r w:rsidRPr="002044F5">
        <w:rPr>
          <w:sz w:val="28"/>
          <w:szCs w:val="28"/>
          <w:rtl/>
        </w:rPr>
        <w:t xml:space="preserve">تحسب القدرة القصوى </w:t>
      </w:r>
      <w:proofErr w:type="spellStart"/>
      <w:r w:rsidRPr="002044F5">
        <w:rPr>
          <w:sz w:val="28"/>
          <w:szCs w:val="28"/>
          <w:rtl/>
        </w:rPr>
        <w:t>اللاهوائية</w:t>
      </w:r>
      <w:proofErr w:type="spellEnd"/>
      <w:r w:rsidRPr="002044F5">
        <w:rPr>
          <w:sz w:val="28"/>
          <w:szCs w:val="28"/>
          <w:rtl/>
        </w:rPr>
        <w:t xml:space="preserve"> </w:t>
      </w:r>
      <w:proofErr w:type="spellStart"/>
      <w:r w:rsidRPr="002044F5">
        <w:rPr>
          <w:sz w:val="28"/>
          <w:szCs w:val="28"/>
          <w:rtl/>
        </w:rPr>
        <w:t>اللالبنية</w:t>
      </w:r>
      <w:proofErr w:type="spellEnd"/>
      <w:r w:rsidRPr="002044F5">
        <w:rPr>
          <w:sz w:val="28"/>
          <w:szCs w:val="28"/>
          <w:rtl/>
        </w:rPr>
        <w:t xml:space="preserve"> بالمعادلة التالية:</w:t>
      </w:r>
      <w:r w:rsidRPr="002044F5">
        <w:rPr>
          <w:sz w:val="28"/>
          <w:szCs w:val="28"/>
        </w:rPr>
        <w:t xml:space="preserve"> </w:t>
      </w:r>
    </w:p>
    <w:p w:rsidR="00245DB8" w:rsidRDefault="002044F5" w:rsidP="002044F5">
      <w:pPr>
        <w:bidi/>
        <w:spacing w:after="0" w:line="360" w:lineRule="auto"/>
        <w:jc w:val="center"/>
        <w:rPr>
          <w:sz w:val="28"/>
          <w:szCs w:val="28"/>
          <w:rtl/>
        </w:rPr>
      </w:pPr>
      <w:r w:rsidRPr="002044F5">
        <w:rPr>
          <w:noProof/>
          <w:sz w:val="28"/>
          <w:szCs w:val="28"/>
          <w:rtl/>
          <w:lang w:eastAsia="fr-FR"/>
        </w:rPr>
        <w:drawing>
          <wp:inline distT="0" distB="0" distL="0" distR="0">
            <wp:extent cx="4600575" cy="2800350"/>
            <wp:effectExtent l="19050" t="0" r="0" b="0"/>
            <wp:docPr id="9" name="Obje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24600" cy="4343400"/>
                      <a:chOff x="1828800" y="1447800"/>
                      <a:chExt cx="6324600" cy="4343400"/>
                    </a:xfrm>
                  </a:grpSpPr>
                  <a:sp>
                    <a:nvSpPr>
                      <a:cNvPr id="10" name="Rectangle à coins arrondis 9"/>
                      <a:cNvSpPr/>
                    </a:nvSpPr>
                    <a:spPr>
                      <a:xfrm>
                        <a:off x="2590800" y="1447800"/>
                        <a:ext cx="3962400" cy="1219200"/>
                      </a:xfrm>
                      <a:prstGeom prst="roundRect">
                        <a:avLst/>
                      </a:prstGeom>
                      <a:solidFill>
                        <a:schemeClr val="accent3">
                          <a:lumMod val="40000"/>
                          <a:lumOff val="60000"/>
                        </a:scheme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Flèche gauche 4"/>
                      <a:cNvSpPr/>
                    </a:nvSpPr>
                    <a:spPr>
                      <a:xfrm>
                        <a:off x="6858000" y="1524000"/>
                        <a:ext cx="1295400" cy="1219200"/>
                      </a:xfrm>
                      <a:prstGeom prst="leftArrow">
                        <a:avLst/>
                      </a:prstGeom>
                      <a:solidFill>
                        <a:schemeClr val="accent3">
                          <a:lumMod val="40000"/>
                          <a:lumOff val="60000"/>
                        </a:scheme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pic>
                    <a:nvPicPr>
                      <a:cNvPr id="0" name="Object 2"/>
                      <a:cNvPicPr>
                        <a:picLocks noChangeAspect="1" noChangeArrowheads="1"/>
                      </a:cNvPicPr>
                    </a:nvPicPr>
                    <a:blipFill>
                      <a:blip r:embed="rId10"/>
                      <a:srcRect/>
                      <a:stretch>
                        <a:fillRect/>
                      </a:stretch>
                    </a:blipFill>
                    <a:spPr bwMode="auto">
                      <a:xfrm>
                        <a:off x="2590800" y="1447800"/>
                        <a:ext cx="3797300" cy="1143000"/>
                      </a:xfrm>
                      <a:prstGeom prst="rect">
                        <a:avLst/>
                      </a:prstGeom>
                      <a:noFill/>
                    </a:spPr>
                  </a:pic>
                  <a:sp>
                    <a:nvSpPr>
                      <a:cNvPr id="12" name="Flèche vers le bas 11"/>
                      <a:cNvSpPr/>
                    </a:nvSpPr>
                    <a:spPr>
                      <a:xfrm>
                        <a:off x="3733800" y="2971800"/>
                        <a:ext cx="1219200" cy="762000"/>
                      </a:xfrm>
                      <a:prstGeom prst="downArrow">
                        <a:avLst/>
                      </a:prstGeom>
                      <a:solidFill>
                        <a:schemeClr val="accent3">
                          <a:lumMod val="40000"/>
                          <a:lumOff val="60000"/>
                        </a:scheme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tangle 12"/>
                      <a:cNvSpPr/>
                    </a:nvSpPr>
                    <a:spPr>
                      <a:xfrm>
                        <a:off x="1828800" y="4191000"/>
                        <a:ext cx="5638800" cy="1600200"/>
                      </a:xfrm>
                      <a:prstGeom prst="rect">
                        <a:avLst/>
                      </a:prstGeom>
                      <a:solidFill>
                        <a:schemeClr val="accent3">
                          <a:lumMod val="40000"/>
                          <a:lumOff val="60000"/>
                        </a:scheme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r" rtl="1">
                            <a:lnSpc>
                              <a:spcPct val="150000"/>
                            </a:lnSpc>
                          </a:pPr>
                          <a:r>
                            <a:rPr lang="fr-FR" sz="2400" b="1" dirty="0" smtClean="0">
                              <a:solidFill>
                                <a:schemeClr val="tx1"/>
                              </a:solidFill>
                            </a:rPr>
                            <a:t>PAA</a:t>
                          </a:r>
                          <a:r>
                            <a:rPr lang="ar-SA" sz="2400" b="1" dirty="0" smtClean="0">
                              <a:solidFill>
                                <a:schemeClr val="tx1"/>
                              </a:solidFill>
                            </a:rPr>
                            <a:t>: القدرة القصوى اللاهوائية اللالبنية</a:t>
                          </a:r>
                          <a:r>
                            <a:rPr lang="ar-DZ" sz="2400" b="1" dirty="0" smtClean="0">
                              <a:solidFill>
                                <a:schemeClr val="tx1"/>
                              </a:solidFill>
                            </a:rPr>
                            <a:t> </a:t>
                          </a:r>
                          <a:r>
                            <a:rPr lang="ar-SA" sz="2400" b="1" dirty="0" smtClean="0">
                              <a:solidFill>
                                <a:schemeClr val="tx1"/>
                              </a:solidFill>
                            </a:rPr>
                            <a:t>(</a:t>
                          </a:r>
                          <a:r>
                            <a:rPr lang="ar-SA" sz="2400" b="1" dirty="0" err="1" smtClean="0">
                              <a:solidFill>
                                <a:schemeClr val="tx1"/>
                              </a:solidFill>
                            </a:rPr>
                            <a:t>كلغ</a:t>
                          </a:r>
                          <a:r>
                            <a:rPr lang="ar-SA" sz="2400" b="1" dirty="0" smtClean="0">
                              <a:solidFill>
                                <a:schemeClr val="tx1"/>
                              </a:solidFill>
                            </a:rPr>
                            <a:t>/</a:t>
                          </a:r>
                          <a:r>
                            <a:rPr lang="ar-SA" sz="2400" b="1" dirty="0" err="1" smtClean="0">
                              <a:solidFill>
                                <a:schemeClr val="tx1"/>
                              </a:solidFill>
                            </a:rPr>
                            <a:t>ثا</a:t>
                          </a:r>
                          <a:r>
                            <a:rPr lang="ar-SA" sz="2400" b="1" dirty="0" smtClean="0">
                              <a:solidFill>
                                <a:schemeClr val="tx1"/>
                              </a:solidFill>
                            </a:rPr>
                            <a:t>).</a:t>
                          </a:r>
                          <a:endParaRPr lang="fr-FR" sz="2400" b="1" dirty="0" smtClean="0">
                            <a:solidFill>
                              <a:schemeClr val="tx1"/>
                            </a:solidFill>
                          </a:endParaRPr>
                        </a:p>
                        <a:p>
                          <a:pPr algn="r" rtl="1">
                            <a:lnSpc>
                              <a:spcPct val="150000"/>
                            </a:lnSpc>
                          </a:pPr>
                          <a:r>
                            <a:rPr lang="fr-FR" sz="2400" b="1" dirty="0" smtClean="0">
                              <a:solidFill>
                                <a:schemeClr val="tx1"/>
                              </a:solidFill>
                            </a:rPr>
                            <a:t>P</a:t>
                          </a:r>
                          <a:r>
                            <a:rPr lang="ar-SA" sz="2400" b="1" dirty="0" smtClean="0">
                              <a:solidFill>
                                <a:schemeClr val="tx1"/>
                              </a:solidFill>
                            </a:rPr>
                            <a:t>: الوزن (</a:t>
                          </a:r>
                          <a:r>
                            <a:rPr lang="ar-SA" sz="2400" b="1" dirty="0" err="1" smtClean="0">
                              <a:solidFill>
                                <a:schemeClr val="tx1"/>
                              </a:solidFill>
                            </a:rPr>
                            <a:t>كلغ</a:t>
                          </a:r>
                          <a:r>
                            <a:rPr lang="ar-SA" sz="2400" b="1" dirty="0" smtClean="0">
                              <a:solidFill>
                                <a:schemeClr val="tx1"/>
                              </a:solidFill>
                            </a:rPr>
                            <a:t>).</a:t>
                          </a:r>
                          <a:endParaRPr lang="fr-FR" sz="2400" b="1" dirty="0" smtClean="0">
                            <a:solidFill>
                              <a:schemeClr val="tx1"/>
                            </a:solidFill>
                          </a:endParaRPr>
                        </a:p>
                        <a:p>
                          <a:pPr algn="r" rtl="1">
                            <a:lnSpc>
                              <a:spcPct val="150000"/>
                            </a:lnSpc>
                          </a:pPr>
                          <a:r>
                            <a:rPr lang="fr-FR" sz="2400" b="1" dirty="0" smtClean="0">
                              <a:solidFill>
                                <a:schemeClr val="tx1"/>
                              </a:solidFill>
                            </a:rPr>
                            <a:t>h</a:t>
                          </a:r>
                          <a:r>
                            <a:rPr lang="ar-SA" sz="2400" b="1" dirty="0" smtClean="0">
                              <a:solidFill>
                                <a:schemeClr val="tx1"/>
                              </a:solidFill>
                            </a:rPr>
                            <a:t>: ارتفاع القفز (متر). </a:t>
                          </a:r>
                          <a:endParaRPr lang="fr-FR" sz="2400" b="1" dirty="0"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2044F5" w:rsidRDefault="002044F5" w:rsidP="002044F5">
      <w:pPr>
        <w:bidi/>
        <w:spacing w:after="0" w:line="360" w:lineRule="auto"/>
        <w:jc w:val="center"/>
        <w:rPr>
          <w:sz w:val="28"/>
          <w:szCs w:val="28"/>
          <w:rtl/>
        </w:rPr>
      </w:pPr>
    </w:p>
    <w:p w:rsidR="002044F5" w:rsidRDefault="002044F5" w:rsidP="002044F5">
      <w:pPr>
        <w:bidi/>
        <w:spacing w:after="0" w:line="360" w:lineRule="auto"/>
        <w:jc w:val="center"/>
        <w:rPr>
          <w:sz w:val="28"/>
          <w:szCs w:val="28"/>
          <w:rtl/>
        </w:rPr>
      </w:pPr>
    </w:p>
    <w:p w:rsidR="002044F5" w:rsidRDefault="002044F5" w:rsidP="002044F5">
      <w:pPr>
        <w:bidi/>
        <w:spacing w:after="0" w:line="360" w:lineRule="auto"/>
        <w:jc w:val="center"/>
        <w:rPr>
          <w:sz w:val="28"/>
          <w:szCs w:val="28"/>
          <w:rtl/>
        </w:rPr>
      </w:pPr>
    </w:p>
    <w:p w:rsidR="002044F5" w:rsidRDefault="002044F5" w:rsidP="002044F5">
      <w:pPr>
        <w:bidi/>
        <w:spacing w:after="0" w:line="360" w:lineRule="auto"/>
        <w:jc w:val="center"/>
        <w:rPr>
          <w:sz w:val="28"/>
          <w:szCs w:val="28"/>
          <w:rtl/>
        </w:rPr>
      </w:pPr>
    </w:p>
    <w:p w:rsidR="002044F5" w:rsidRDefault="002044F5" w:rsidP="002044F5">
      <w:pPr>
        <w:bidi/>
        <w:spacing w:after="0" w:line="360" w:lineRule="auto"/>
        <w:jc w:val="center"/>
        <w:rPr>
          <w:sz w:val="28"/>
          <w:szCs w:val="28"/>
          <w:rtl/>
        </w:rPr>
      </w:pPr>
    </w:p>
    <w:p w:rsidR="002044F5" w:rsidRDefault="002044F5" w:rsidP="002044F5">
      <w:pPr>
        <w:bidi/>
        <w:spacing w:after="0" w:line="360" w:lineRule="auto"/>
        <w:jc w:val="center"/>
        <w:rPr>
          <w:sz w:val="28"/>
          <w:szCs w:val="28"/>
        </w:rPr>
      </w:pPr>
      <w:r w:rsidRPr="002044F5">
        <w:rPr>
          <w:noProof/>
          <w:sz w:val="28"/>
          <w:szCs w:val="28"/>
          <w:rtl/>
          <w:lang w:eastAsia="fr-FR"/>
        </w:rPr>
        <w:lastRenderedPageBreak/>
        <w:drawing>
          <wp:inline distT="0" distB="0" distL="0" distR="0">
            <wp:extent cx="5486400" cy="3990975"/>
            <wp:effectExtent l="19050" t="0" r="0" b="0"/>
            <wp:docPr id="10" name="Image 10"/>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1"/>
                    <a:srcRect/>
                    <a:stretch>
                      <a:fillRect/>
                    </a:stretch>
                  </pic:blipFill>
                  <pic:spPr bwMode="auto">
                    <a:xfrm>
                      <a:off x="0" y="0"/>
                      <a:ext cx="5486400" cy="3990975"/>
                    </a:xfrm>
                    <a:prstGeom prst="rect">
                      <a:avLst/>
                    </a:prstGeom>
                    <a:noFill/>
                    <a:ln w="9525">
                      <a:noFill/>
                      <a:miter lim="800000"/>
                      <a:headEnd/>
                      <a:tailEnd/>
                    </a:ln>
                    <a:effectLst/>
                  </pic:spPr>
                </pic:pic>
              </a:graphicData>
            </a:graphic>
          </wp:inline>
        </w:drawing>
      </w:r>
    </w:p>
    <w:p w:rsidR="002044F5" w:rsidRDefault="002044F5" w:rsidP="002044F5">
      <w:pPr>
        <w:bidi/>
        <w:rPr>
          <w:sz w:val="28"/>
          <w:szCs w:val="28"/>
        </w:rPr>
      </w:pPr>
    </w:p>
    <w:p w:rsidR="002044F5" w:rsidRDefault="002044F5" w:rsidP="002044F5">
      <w:pPr>
        <w:tabs>
          <w:tab w:val="left" w:pos="1928"/>
        </w:tabs>
        <w:bidi/>
        <w:jc w:val="center"/>
        <w:rPr>
          <w:sz w:val="28"/>
          <w:szCs w:val="28"/>
        </w:rPr>
      </w:pPr>
      <w:r w:rsidRPr="002044F5">
        <w:rPr>
          <w:noProof/>
          <w:sz w:val="28"/>
          <w:szCs w:val="28"/>
          <w:rtl/>
          <w:lang w:eastAsia="fr-FR"/>
        </w:rPr>
        <w:drawing>
          <wp:inline distT="0" distB="0" distL="0" distR="0">
            <wp:extent cx="5257800" cy="3771900"/>
            <wp:effectExtent l="19050" t="0" r="0" b="0"/>
            <wp:docPr id="12" name="Image 12"/>
            <wp:cNvGraphicFramePr/>
            <a:graphic xmlns:a="http://schemas.openxmlformats.org/drawingml/2006/main">
              <a:graphicData uri="http://schemas.openxmlformats.org/drawingml/2006/picture">
                <pic:pic xmlns:pic="http://schemas.openxmlformats.org/drawingml/2006/picture">
                  <pic:nvPicPr>
                    <pic:cNvPr id="90114" name="Picture 2"/>
                    <pic:cNvPicPr>
                      <a:picLocks noChangeAspect="1" noChangeArrowheads="1"/>
                    </pic:cNvPicPr>
                  </pic:nvPicPr>
                  <pic:blipFill>
                    <a:blip r:embed="rId12"/>
                    <a:srcRect/>
                    <a:stretch>
                      <a:fillRect/>
                    </a:stretch>
                  </pic:blipFill>
                  <pic:spPr bwMode="auto">
                    <a:xfrm>
                      <a:off x="0" y="0"/>
                      <a:ext cx="5257800" cy="3771900"/>
                    </a:xfrm>
                    <a:prstGeom prst="rect">
                      <a:avLst/>
                    </a:prstGeom>
                    <a:noFill/>
                    <a:ln w="9525">
                      <a:noFill/>
                      <a:miter lim="800000"/>
                      <a:headEnd/>
                      <a:tailEnd/>
                    </a:ln>
                    <a:effectLst/>
                  </pic:spPr>
                </pic:pic>
              </a:graphicData>
            </a:graphic>
          </wp:inline>
        </w:drawing>
      </w:r>
    </w:p>
    <w:p w:rsidR="002044F5" w:rsidRDefault="002044F5" w:rsidP="002044F5">
      <w:pPr>
        <w:tabs>
          <w:tab w:val="left" w:pos="3248"/>
        </w:tabs>
        <w:bidi/>
        <w:rPr>
          <w:sz w:val="28"/>
          <w:szCs w:val="28"/>
          <w:rtl/>
        </w:rPr>
      </w:pPr>
      <w:r>
        <w:rPr>
          <w:sz w:val="28"/>
          <w:szCs w:val="28"/>
          <w:rtl/>
        </w:rPr>
        <w:tab/>
      </w:r>
    </w:p>
    <w:p w:rsidR="002044F5" w:rsidRDefault="002044F5" w:rsidP="002044F5">
      <w:pPr>
        <w:tabs>
          <w:tab w:val="left" w:pos="3248"/>
        </w:tabs>
        <w:bidi/>
        <w:rPr>
          <w:sz w:val="28"/>
          <w:szCs w:val="28"/>
          <w:rtl/>
        </w:rPr>
      </w:pPr>
    </w:p>
    <w:p w:rsidR="002044F5" w:rsidRDefault="002044F5" w:rsidP="002044F5">
      <w:pPr>
        <w:tabs>
          <w:tab w:val="left" w:pos="3248"/>
        </w:tabs>
        <w:bidi/>
        <w:jc w:val="center"/>
        <w:rPr>
          <w:sz w:val="28"/>
          <w:szCs w:val="28"/>
          <w:rtl/>
        </w:rPr>
      </w:pPr>
      <w:r w:rsidRPr="002044F5">
        <w:rPr>
          <w:noProof/>
          <w:sz w:val="28"/>
          <w:szCs w:val="28"/>
          <w:rtl/>
          <w:lang w:eastAsia="fr-FR"/>
        </w:rPr>
        <w:lastRenderedPageBreak/>
        <w:drawing>
          <wp:inline distT="0" distB="0" distL="0" distR="0">
            <wp:extent cx="5486400" cy="3800475"/>
            <wp:effectExtent l="19050" t="0" r="0" b="0"/>
            <wp:docPr id="13" name="Image 13"/>
            <wp:cNvGraphicFramePr/>
            <a:graphic xmlns:a="http://schemas.openxmlformats.org/drawingml/2006/main">
              <a:graphicData uri="http://schemas.openxmlformats.org/drawingml/2006/picture">
                <pic:pic xmlns:pic="http://schemas.openxmlformats.org/drawingml/2006/picture">
                  <pic:nvPicPr>
                    <pic:cNvPr id="91138" name="Picture 2"/>
                    <pic:cNvPicPr>
                      <a:picLocks noChangeAspect="1" noChangeArrowheads="1"/>
                    </pic:cNvPicPr>
                  </pic:nvPicPr>
                  <pic:blipFill>
                    <a:blip r:embed="rId13"/>
                    <a:srcRect/>
                    <a:stretch>
                      <a:fillRect/>
                    </a:stretch>
                  </pic:blipFill>
                  <pic:spPr bwMode="auto">
                    <a:xfrm>
                      <a:off x="0" y="0"/>
                      <a:ext cx="5486400" cy="3800475"/>
                    </a:xfrm>
                    <a:prstGeom prst="rect">
                      <a:avLst/>
                    </a:prstGeom>
                    <a:noFill/>
                    <a:ln w="9525">
                      <a:noFill/>
                      <a:miter lim="800000"/>
                      <a:headEnd/>
                      <a:tailEnd/>
                    </a:ln>
                    <a:effectLst/>
                  </pic:spPr>
                </pic:pic>
              </a:graphicData>
            </a:graphic>
          </wp:inline>
        </w:drawing>
      </w:r>
    </w:p>
    <w:p w:rsidR="002044F5" w:rsidRDefault="002044F5" w:rsidP="002044F5">
      <w:pPr>
        <w:tabs>
          <w:tab w:val="left" w:pos="3248"/>
        </w:tabs>
        <w:bidi/>
        <w:rPr>
          <w:sz w:val="28"/>
          <w:szCs w:val="28"/>
        </w:rPr>
      </w:pPr>
    </w:p>
    <w:p w:rsidR="002044F5" w:rsidRDefault="002044F5" w:rsidP="002044F5">
      <w:pPr>
        <w:bidi/>
        <w:rPr>
          <w:sz w:val="28"/>
          <w:szCs w:val="28"/>
        </w:rPr>
      </w:pPr>
    </w:p>
    <w:p w:rsidR="002044F5" w:rsidRDefault="002044F5" w:rsidP="002044F5">
      <w:pPr>
        <w:tabs>
          <w:tab w:val="left" w:pos="4193"/>
        </w:tabs>
        <w:bidi/>
        <w:jc w:val="center"/>
        <w:rPr>
          <w:sz w:val="28"/>
          <w:szCs w:val="28"/>
        </w:rPr>
      </w:pPr>
      <w:r w:rsidRPr="002044F5">
        <w:rPr>
          <w:noProof/>
          <w:sz w:val="28"/>
          <w:szCs w:val="28"/>
          <w:rtl/>
          <w:lang w:eastAsia="fr-FR"/>
        </w:rPr>
        <w:drawing>
          <wp:inline distT="0" distB="0" distL="0" distR="0">
            <wp:extent cx="5438775" cy="3981450"/>
            <wp:effectExtent l="19050" t="0" r="9525" b="0"/>
            <wp:docPr id="14" name="Image 14"/>
            <wp:cNvGraphicFramePr/>
            <a:graphic xmlns:a="http://schemas.openxmlformats.org/drawingml/2006/main">
              <a:graphicData uri="http://schemas.openxmlformats.org/drawingml/2006/picture">
                <pic:pic xmlns:pic="http://schemas.openxmlformats.org/drawingml/2006/picture">
                  <pic:nvPicPr>
                    <pic:cNvPr id="92162" name="Picture 2"/>
                    <pic:cNvPicPr>
                      <a:picLocks noChangeAspect="1" noChangeArrowheads="1"/>
                    </pic:cNvPicPr>
                  </pic:nvPicPr>
                  <pic:blipFill>
                    <a:blip r:embed="rId14"/>
                    <a:srcRect/>
                    <a:stretch>
                      <a:fillRect/>
                    </a:stretch>
                  </pic:blipFill>
                  <pic:spPr bwMode="auto">
                    <a:xfrm>
                      <a:off x="0" y="0"/>
                      <a:ext cx="5438775" cy="3981450"/>
                    </a:xfrm>
                    <a:prstGeom prst="rect">
                      <a:avLst/>
                    </a:prstGeom>
                    <a:noFill/>
                    <a:ln w="9525">
                      <a:noFill/>
                      <a:miter lim="800000"/>
                      <a:headEnd/>
                      <a:tailEnd/>
                    </a:ln>
                    <a:effectLst/>
                  </pic:spPr>
                </pic:pic>
              </a:graphicData>
            </a:graphic>
          </wp:inline>
        </w:drawing>
      </w:r>
    </w:p>
    <w:p w:rsidR="002044F5" w:rsidRDefault="002044F5" w:rsidP="002044F5">
      <w:pPr>
        <w:tabs>
          <w:tab w:val="left" w:pos="4193"/>
        </w:tabs>
        <w:bidi/>
        <w:rPr>
          <w:sz w:val="28"/>
          <w:szCs w:val="28"/>
          <w:rtl/>
        </w:rPr>
      </w:pPr>
      <w:r>
        <w:rPr>
          <w:sz w:val="28"/>
          <w:szCs w:val="28"/>
          <w:rtl/>
        </w:rPr>
        <w:tab/>
      </w:r>
    </w:p>
    <w:p w:rsidR="002044F5" w:rsidRDefault="002044F5" w:rsidP="002044F5">
      <w:pPr>
        <w:tabs>
          <w:tab w:val="left" w:pos="4193"/>
        </w:tabs>
        <w:bidi/>
        <w:rPr>
          <w:sz w:val="28"/>
          <w:szCs w:val="28"/>
          <w:rtl/>
        </w:rPr>
      </w:pPr>
    </w:p>
    <w:p w:rsidR="002044F5" w:rsidRDefault="002044F5" w:rsidP="002044F5">
      <w:pPr>
        <w:tabs>
          <w:tab w:val="left" w:pos="4193"/>
        </w:tabs>
        <w:bidi/>
        <w:jc w:val="center"/>
        <w:rPr>
          <w:sz w:val="28"/>
          <w:szCs w:val="28"/>
        </w:rPr>
      </w:pPr>
      <w:r w:rsidRPr="002044F5">
        <w:rPr>
          <w:noProof/>
          <w:sz w:val="28"/>
          <w:szCs w:val="28"/>
          <w:rtl/>
          <w:lang w:eastAsia="fr-FR"/>
        </w:rPr>
        <w:drawing>
          <wp:inline distT="0" distB="0" distL="0" distR="0">
            <wp:extent cx="5210175" cy="3733800"/>
            <wp:effectExtent l="19050" t="0" r="9525" b="0"/>
            <wp:docPr id="15" name="Image 15"/>
            <wp:cNvGraphicFramePr/>
            <a:graphic xmlns:a="http://schemas.openxmlformats.org/drawingml/2006/main">
              <a:graphicData uri="http://schemas.openxmlformats.org/drawingml/2006/picture">
                <pic:pic xmlns:pic="http://schemas.openxmlformats.org/drawingml/2006/picture">
                  <pic:nvPicPr>
                    <pic:cNvPr id="89090" name="Picture 2"/>
                    <pic:cNvPicPr>
                      <a:picLocks noChangeAspect="1" noChangeArrowheads="1"/>
                    </pic:cNvPicPr>
                  </pic:nvPicPr>
                  <pic:blipFill>
                    <a:blip r:embed="rId15"/>
                    <a:srcRect/>
                    <a:stretch>
                      <a:fillRect/>
                    </a:stretch>
                  </pic:blipFill>
                  <pic:spPr bwMode="auto">
                    <a:xfrm>
                      <a:off x="0" y="0"/>
                      <a:ext cx="5210175" cy="3733800"/>
                    </a:xfrm>
                    <a:prstGeom prst="rect">
                      <a:avLst/>
                    </a:prstGeom>
                    <a:noFill/>
                    <a:ln w="9525">
                      <a:noFill/>
                      <a:miter lim="800000"/>
                      <a:headEnd/>
                      <a:tailEnd/>
                    </a:ln>
                    <a:effectLst/>
                  </pic:spPr>
                </pic:pic>
              </a:graphicData>
            </a:graphic>
          </wp:inline>
        </w:drawing>
      </w:r>
    </w:p>
    <w:p w:rsidR="002044F5" w:rsidRDefault="002044F5" w:rsidP="002044F5">
      <w:pPr>
        <w:bidi/>
        <w:rPr>
          <w:sz w:val="28"/>
          <w:szCs w:val="28"/>
        </w:rPr>
      </w:pPr>
    </w:p>
    <w:p w:rsidR="002044F5" w:rsidRDefault="002044F5" w:rsidP="002044F5">
      <w:pPr>
        <w:tabs>
          <w:tab w:val="left" w:pos="4238"/>
        </w:tabs>
        <w:bidi/>
        <w:jc w:val="center"/>
        <w:rPr>
          <w:sz w:val="28"/>
          <w:szCs w:val="28"/>
        </w:rPr>
      </w:pPr>
      <w:r w:rsidRPr="002044F5">
        <w:rPr>
          <w:noProof/>
          <w:sz w:val="28"/>
          <w:szCs w:val="28"/>
          <w:rtl/>
          <w:lang w:eastAsia="fr-FR"/>
        </w:rPr>
        <w:drawing>
          <wp:inline distT="0" distB="0" distL="0" distR="0">
            <wp:extent cx="5200650" cy="3762375"/>
            <wp:effectExtent l="19050" t="0" r="0" b="0"/>
            <wp:docPr id="16" name="Image 16" descr="D:\image teste pyusique\1262.jpg"/>
            <wp:cNvGraphicFramePr/>
            <a:graphic xmlns:a="http://schemas.openxmlformats.org/drawingml/2006/main">
              <a:graphicData uri="http://schemas.openxmlformats.org/drawingml/2006/picture">
                <pic:pic xmlns:pic="http://schemas.openxmlformats.org/drawingml/2006/picture">
                  <pic:nvPicPr>
                    <pic:cNvPr id="44034" name="Picture 2" descr="D:\image teste pyusique\1262.jpg"/>
                    <pic:cNvPicPr>
                      <a:picLocks noChangeAspect="1" noChangeArrowheads="1"/>
                    </pic:cNvPicPr>
                  </pic:nvPicPr>
                  <pic:blipFill>
                    <a:blip r:embed="rId16"/>
                    <a:srcRect/>
                    <a:stretch>
                      <a:fillRect/>
                    </a:stretch>
                  </pic:blipFill>
                  <pic:spPr bwMode="auto">
                    <a:xfrm>
                      <a:off x="0" y="0"/>
                      <a:ext cx="5200650" cy="3762375"/>
                    </a:xfrm>
                    <a:prstGeom prst="rect">
                      <a:avLst/>
                    </a:prstGeom>
                    <a:noFill/>
                  </pic:spPr>
                </pic:pic>
              </a:graphicData>
            </a:graphic>
          </wp:inline>
        </w:drawing>
      </w:r>
    </w:p>
    <w:p w:rsidR="002044F5" w:rsidRDefault="002044F5" w:rsidP="002044F5">
      <w:pPr>
        <w:tabs>
          <w:tab w:val="left" w:pos="2138"/>
        </w:tabs>
        <w:bidi/>
        <w:rPr>
          <w:sz w:val="28"/>
          <w:szCs w:val="28"/>
          <w:rtl/>
        </w:rPr>
      </w:pPr>
      <w:r>
        <w:rPr>
          <w:sz w:val="28"/>
          <w:szCs w:val="28"/>
          <w:rtl/>
        </w:rPr>
        <w:tab/>
      </w:r>
    </w:p>
    <w:p w:rsidR="002044F5" w:rsidRDefault="002044F5" w:rsidP="002044F5">
      <w:pPr>
        <w:tabs>
          <w:tab w:val="left" w:pos="2138"/>
        </w:tabs>
        <w:bidi/>
        <w:rPr>
          <w:sz w:val="28"/>
          <w:szCs w:val="28"/>
          <w:rtl/>
        </w:rPr>
      </w:pPr>
    </w:p>
    <w:p w:rsidR="002044F5" w:rsidRPr="002044F5" w:rsidRDefault="002044F5" w:rsidP="002044F5">
      <w:pPr>
        <w:tabs>
          <w:tab w:val="left" w:pos="2138"/>
        </w:tabs>
        <w:bidi/>
        <w:spacing w:after="0"/>
        <w:rPr>
          <w:sz w:val="28"/>
          <w:szCs w:val="28"/>
          <w:rtl/>
          <w:lang w:bidi="ar-DZ"/>
        </w:rPr>
      </w:pPr>
      <w:r>
        <w:rPr>
          <w:rFonts w:hint="cs"/>
          <w:b/>
          <w:bCs/>
          <w:sz w:val="28"/>
          <w:szCs w:val="28"/>
          <w:rtl/>
          <w:lang w:bidi="ar-DZ"/>
        </w:rPr>
        <w:lastRenderedPageBreak/>
        <w:t xml:space="preserve">1-2-4 </w:t>
      </w:r>
      <w:r w:rsidRPr="002044F5">
        <w:rPr>
          <w:b/>
          <w:bCs/>
          <w:sz w:val="28"/>
          <w:szCs w:val="28"/>
          <w:rtl/>
          <w:lang w:bidi="ar-DZ"/>
        </w:rPr>
        <w:t xml:space="preserve"> اختبارات تقييم القدرة والسعة </w:t>
      </w:r>
      <w:proofErr w:type="spellStart"/>
      <w:r w:rsidRPr="002044F5">
        <w:rPr>
          <w:b/>
          <w:bCs/>
          <w:sz w:val="28"/>
          <w:szCs w:val="28"/>
          <w:rtl/>
          <w:lang w:bidi="ar-DZ"/>
        </w:rPr>
        <w:t>اللاهوائية</w:t>
      </w:r>
      <w:proofErr w:type="spellEnd"/>
      <w:r w:rsidRPr="002044F5">
        <w:rPr>
          <w:b/>
          <w:bCs/>
          <w:sz w:val="28"/>
          <w:szCs w:val="28"/>
          <w:rtl/>
          <w:lang w:bidi="ar-DZ"/>
        </w:rPr>
        <w:t xml:space="preserve"> اللبنية </w:t>
      </w:r>
      <w:r>
        <w:rPr>
          <w:b/>
          <w:bCs/>
          <w:sz w:val="28"/>
          <w:szCs w:val="28"/>
          <w:lang w:bidi="ar-DZ"/>
        </w:rPr>
        <w:t>(</w:t>
      </w:r>
      <w:r w:rsidRPr="002044F5">
        <w:rPr>
          <w:b/>
          <w:bCs/>
          <w:sz w:val="28"/>
          <w:szCs w:val="28"/>
        </w:rPr>
        <w:t xml:space="preserve">Les teste d’évaluation de la puissance et la capacité ana aérobie lactique </w:t>
      </w:r>
      <w:r>
        <w:rPr>
          <w:rFonts w:hint="cs"/>
          <w:b/>
          <w:bCs/>
          <w:sz w:val="28"/>
          <w:szCs w:val="28"/>
          <w:rtl/>
          <w:lang w:bidi="ar-DZ"/>
        </w:rPr>
        <w:t xml:space="preserve">): </w:t>
      </w:r>
    </w:p>
    <w:p w:rsidR="002044F5" w:rsidRPr="002044F5" w:rsidRDefault="002044F5" w:rsidP="002044F5">
      <w:pPr>
        <w:tabs>
          <w:tab w:val="left" w:pos="2138"/>
        </w:tabs>
        <w:bidi/>
        <w:spacing w:after="0" w:line="360" w:lineRule="auto"/>
        <w:jc w:val="both"/>
        <w:rPr>
          <w:sz w:val="28"/>
          <w:szCs w:val="28"/>
        </w:rPr>
      </w:pPr>
      <w:r w:rsidRPr="002044F5">
        <w:rPr>
          <w:sz w:val="28"/>
          <w:szCs w:val="28"/>
          <w:rtl/>
          <w:lang w:bidi="ar-DZ"/>
        </w:rPr>
        <w:t xml:space="preserve">تتمثل في جهد بدني عال الشدة (تحت إلى قصوى) ينجز خلال مدة تقدر من 20 إلى 90 ثانية وذلك لهدف تقييم الاستهلاك </w:t>
      </w:r>
      <w:proofErr w:type="spellStart"/>
      <w:r w:rsidRPr="002044F5">
        <w:rPr>
          <w:sz w:val="28"/>
          <w:szCs w:val="28"/>
          <w:rtl/>
          <w:lang w:bidi="ar-DZ"/>
        </w:rPr>
        <w:t>الاقصى</w:t>
      </w:r>
      <w:proofErr w:type="spellEnd"/>
      <w:r w:rsidRPr="002044F5">
        <w:rPr>
          <w:sz w:val="28"/>
          <w:szCs w:val="28"/>
          <w:rtl/>
          <w:lang w:bidi="ar-DZ"/>
        </w:rPr>
        <w:t xml:space="preserve"> للطاقة في الشروط </w:t>
      </w:r>
      <w:proofErr w:type="spellStart"/>
      <w:r w:rsidRPr="002044F5">
        <w:rPr>
          <w:sz w:val="28"/>
          <w:szCs w:val="28"/>
          <w:rtl/>
          <w:lang w:bidi="ar-DZ"/>
        </w:rPr>
        <w:t>الاساسية</w:t>
      </w:r>
      <w:proofErr w:type="spellEnd"/>
      <w:r w:rsidRPr="002044F5">
        <w:rPr>
          <w:sz w:val="28"/>
          <w:szCs w:val="28"/>
          <w:rtl/>
          <w:lang w:bidi="ar-DZ"/>
        </w:rPr>
        <w:t xml:space="preserve"> للنظام </w:t>
      </w:r>
      <w:proofErr w:type="spellStart"/>
      <w:r w:rsidRPr="002044F5">
        <w:rPr>
          <w:sz w:val="28"/>
          <w:szCs w:val="28"/>
          <w:rtl/>
          <w:lang w:bidi="ar-DZ"/>
        </w:rPr>
        <w:t>اللاهوائي</w:t>
      </w:r>
      <w:proofErr w:type="spellEnd"/>
      <w:r w:rsidRPr="002044F5">
        <w:rPr>
          <w:sz w:val="28"/>
          <w:szCs w:val="28"/>
          <w:rtl/>
          <w:lang w:bidi="ar-DZ"/>
        </w:rPr>
        <w:t xml:space="preserve"> اللبني. </w:t>
      </w:r>
    </w:p>
    <w:p w:rsidR="002044F5" w:rsidRPr="002044F5" w:rsidRDefault="002044F5" w:rsidP="002044F5">
      <w:pPr>
        <w:tabs>
          <w:tab w:val="left" w:pos="2138"/>
        </w:tabs>
        <w:bidi/>
        <w:spacing w:after="0" w:line="360" w:lineRule="auto"/>
        <w:jc w:val="both"/>
        <w:rPr>
          <w:sz w:val="28"/>
          <w:szCs w:val="28"/>
        </w:rPr>
      </w:pPr>
      <w:r w:rsidRPr="002044F5">
        <w:rPr>
          <w:sz w:val="28"/>
          <w:szCs w:val="28"/>
          <w:rtl/>
          <w:lang w:bidi="ar-DZ"/>
        </w:rPr>
        <w:t xml:space="preserve">تسمح هذه الآلية للجسم بتحصيل الطاقة في غياب </w:t>
      </w:r>
      <w:proofErr w:type="spellStart"/>
      <w:r w:rsidRPr="002044F5">
        <w:rPr>
          <w:sz w:val="28"/>
          <w:szCs w:val="28"/>
          <w:rtl/>
          <w:lang w:bidi="ar-DZ"/>
        </w:rPr>
        <w:t>الاكسجين</w:t>
      </w:r>
      <w:proofErr w:type="spellEnd"/>
      <w:r w:rsidRPr="002044F5">
        <w:rPr>
          <w:sz w:val="28"/>
          <w:szCs w:val="28"/>
          <w:rtl/>
          <w:lang w:bidi="ar-DZ"/>
        </w:rPr>
        <w:t xml:space="preserve"> مع إنتاج حمض اللبن، هذه الطاقة تمكن من إنجاز تمرينات بدنية ذات شدة عالية ومدة قصيرة، وتستخدم هذه الآلية بطريقة متميزة في مختلف النشاطات الرياضية التي تتراوح مدتها من 30 إلى 90 </w:t>
      </w:r>
      <w:proofErr w:type="spellStart"/>
      <w:r w:rsidRPr="002044F5">
        <w:rPr>
          <w:sz w:val="28"/>
          <w:szCs w:val="28"/>
          <w:rtl/>
          <w:lang w:bidi="ar-DZ"/>
        </w:rPr>
        <w:t>ثا</w:t>
      </w:r>
      <w:proofErr w:type="spellEnd"/>
      <w:r w:rsidRPr="002044F5">
        <w:rPr>
          <w:sz w:val="28"/>
          <w:szCs w:val="28"/>
          <w:rtl/>
          <w:lang w:bidi="ar-DZ"/>
        </w:rPr>
        <w:t xml:space="preserve">، مثل مسافة الجري 300 م ، 800 م، 100 و 200 متر في السباحة.  و يمكن أن نقوم بعملية التقييم هذه بالطرق التالية : </w:t>
      </w:r>
    </w:p>
    <w:p w:rsidR="002044F5" w:rsidRPr="002044F5" w:rsidRDefault="002044F5" w:rsidP="002044F5">
      <w:pPr>
        <w:pStyle w:val="Paragraphedeliste"/>
        <w:numPr>
          <w:ilvl w:val="0"/>
          <w:numId w:val="17"/>
        </w:numPr>
        <w:tabs>
          <w:tab w:val="left" w:pos="2138"/>
        </w:tabs>
        <w:bidi/>
        <w:spacing w:line="360" w:lineRule="auto"/>
        <w:jc w:val="both"/>
        <w:rPr>
          <w:sz w:val="28"/>
          <w:szCs w:val="28"/>
        </w:rPr>
      </w:pPr>
      <w:r w:rsidRPr="002044F5">
        <w:rPr>
          <w:sz w:val="28"/>
          <w:szCs w:val="28"/>
          <w:rtl/>
          <w:lang w:bidi="ar-DZ"/>
        </w:rPr>
        <w:t xml:space="preserve">تقييم غير مباشر للقدرة و السعة </w:t>
      </w:r>
      <w:proofErr w:type="spellStart"/>
      <w:r w:rsidRPr="002044F5">
        <w:rPr>
          <w:sz w:val="28"/>
          <w:szCs w:val="28"/>
          <w:rtl/>
          <w:lang w:bidi="ar-DZ"/>
        </w:rPr>
        <w:t>اللاهوائية</w:t>
      </w:r>
      <w:proofErr w:type="spellEnd"/>
      <w:r w:rsidRPr="002044F5">
        <w:rPr>
          <w:sz w:val="28"/>
          <w:szCs w:val="28"/>
          <w:rtl/>
          <w:lang w:bidi="ar-DZ"/>
        </w:rPr>
        <w:t xml:space="preserve"> </w:t>
      </w:r>
      <w:proofErr w:type="spellStart"/>
      <w:r w:rsidRPr="002044F5">
        <w:rPr>
          <w:sz w:val="28"/>
          <w:szCs w:val="28"/>
          <w:rtl/>
          <w:lang w:bidi="ar-DZ"/>
        </w:rPr>
        <w:t>اللالبنية</w:t>
      </w:r>
      <w:proofErr w:type="spellEnd"/>
      <w:r w:rsidRPr="002044F5">
        <w:rPr>
          <w:sz w:val="28"/>
          <w:szCs w:val="28"/>
          <w:rtl/>
          <w:lang w:bidi="ar-DZ"/>
        </w:rPr>
        <w:t xml:space="preserve"> عن طريق </w:t>
      </w:r>
      <w:proofErr w:type="spellStart"/>
      <w:r w:rsidRPr="002044F5">
        <w:rPr>
          <w:sz w:val="28"/>
          <w:szCs w:val="28"/>
          <w:rtl/>
          <w:lang w:bidi="ar-DZ"/>
        </w:rPr>
        <w:t>إختبارات</w:t>
      </w:r>
      <w:proofErr w:type="spellEnd"/>
      <w:r w:rsidRPr="002044F5">
        <w:rPr>
          <w:sz w:val="28"/>
          <w:szCs w:val="28"/>
          <w:rtl/>
          <w:lang w:bidi="ar-DZ"/>
        </w:rPr>
        <w:t xml:space="preserve"> ذات شدة عالية تنجز في المخبر بمختلف أنواع الدراجات </w:t>
      </w:r>
      <w:proofErr w:type="spellStart"/>
      <w:r w:rsidRPr="002044F5">
        <w:rPr>
          <w:sz w:val="28"/>
          <w:szCs w:val="28"/>
          <w:rtl/>
          <w:lang w:bidi="ar-DZ"/>
        </w:rPr>
        <w:t>الارجومترية</w:t>
      </w:r>
      <w:proofErr w:type="spellEnd"/>
      <w:r w:rsidRPr="002044F5">
        <w:rPr>
          <w:sz w:val="28"/>
          <w:szCs w:val="28"/>
          <w:rtl/>
          <w:lang w:bidi="ar-DZ"/>
        </w:rPr>
        <w:t>، أو في الميدان بوضعيات خاصة.</w:t>
      </w:r>
      <w:r w:rsidRPr="002044F5">
        <w:rPr>
          <w:sz w:val="28"/>
          <w:szCs w:val="28"/>
        </w:rPr>
        <w:t xml:space="preserve"> </w:t>
      </w:r>
    </w:p>
    <w:p w:rsidR="002044F5" w:rsidRPr="002044F5" w:rsidRDefault="002044F5" w:rsidP="002044F5">
      <w:pPr>
        <w:pStyle w:val="Paragraphedeliste"/>
        <w:numPr>
          <w:ilvl w:val="0"/>
          <w:numId w:val="17"/>
        </w:numPr>
        <w:tabs>
          <w:tab w:val="left" w:pos="2138"/>
        </w:tabs>
        <w:bidi/>
        <w:spacing w:line="360" w:lineRule="auto"/>
        <w:jc w:val="both"/>
        <w:rPr>
          <w:sz w:val="28"/>
          <w:szCs w:val="28"/>
        </w:rPr>
      </w:pPr>
      <w:r w:rsidRPr="002044F5">
        <w:rPr>
          <w:sz w:val="28"/>
          <w:szCs w:val="28"/>
          <w:rtl/>
          <w:lang w:bidi="ar-DZ"/>
        </w:rPr>
        <w:t xml:space="preserve">تقييم مباشر للقدرة و السعة </w:t>
      </w:r>
      <w:proofErr w:type="spellStart"/>
      <w:r w:rsidRPr="002044F5">
        <w:rPr>
          <w:sz w:val="28"/>
          <w:szCs w:val="28"/>
          <w:rtl/>
          <w:lang w:bidi="ar-DZ"/>
        </w:rPr>
        <w:t>اللاهوائية</w:t>
      </w:r>
      <w:proofErr w:type="spellEnd"/>
      <w:r w:rsidRPr="002044F5">
        <w:rPr>
          <w:sz w:val="28"/>
          <w:szCs w:val="28"/>
          <w:rtl/>
          <w:lang w:bidi="ar-DZ"/>
        </w:rPr>
        <w:t xml:space="preserve"> </w:t>
      </w:r>
      <w:proofErr w:type="spellStart"/>
      <w:r w:rsidRPr="002044F5">
        <w:rPr>
          <w:sz w:val="28"/>
          <w:szCs w:val="28"/>
          <w:rtl/>
          <w:lang w:bidi="ar-DZ"/>
        </w:rPr>
        <w:t>اللالبنية</w:t>
      </w:r>
      <w:proofErr w:type="spellEnd"/>
      <w:r w:rsidRPr="002044F5">
        <w:rPr>
          <w:sz w:val="28"/>
          <w:szCs w:val="28"/>
          <w:rtl/>
          <w:lang w:bidi="ar-DZ"/>
        </w:rPr>
        <w:t xml:space="preserve"> عن طريق قياس الدين </w:t>
      </w:r>
      <w:proofErr w:type="spellStart"/>
      <w:r w:rsidRPr="002044F5">
        <w:rPr>
          <w:sz w:val="28"/>
          <w:szCs w:val="28"/>
          <w:rtl/>
          <w:lang w:bidi="ar-DZ"/>
        </w:rPr>
        <w:t>الاكسجيني</w:t>
      </w:r>
      <w:proofErr w:type="spellEnd"/>
      <w:r w:rsidRPr="002044F5">
        <w:rPr>
          <w:sz w:val="28"/>
          <w:szCs w:val="28"/>
          <w:rtl/>
          <w:lang w:bidi="ar-DZ"/>
        </w:rPr>
        <w:t xml:space="preserve"> أو مؤشرات أخرى </w:t>
      </w:r>
      <w:proofErr w:type="spellStart"/>
      <w:r w:rsidRPr="002044F5">
        <w:rPr>
          <w:sz w:val="28"/>
          <w:szCs w:val="28"/>
          <w:rtl/>
          <w:lang w:bidi="ar-DZ"/>
        </w:rPr>
        <w:t>فزيولوجية</w:t>
      </w:r>
      <w:proofErr w:type="spellEnd"/>
      <w:r w:rsidRPr="002044F5">
        <w:rPr>
          <w:sz w:val="28"/>
          <w:szCs w:val="28"/>
          <w:rtl/>
          <w:lang w:bidi="ar-DZ"/>
        </w:rPr>
        <w:t xml:space="preserve"> ز كيميائية في الدم و العضلة ، تطبق خلال مدة العمل أو الراحة.</w:t>
      </w:r>
    </w:p>
    <w:p w:rsidR="002044F5" w:rsidRPr="002044F5" w:rsidRDefault="002044F5" w:rsidP="002044F5">
      <w:pPr>
        <w:tabs>
          <w:tab w:val="left" w:pos="2138"/>
        </w:tabs>
        <w:bidi/>
        <w:spacing w:line="360" w:lineRule="auto"/>
        <w:jc w:val="both"/>
        <w:rPr>
          <w:sz w:val="28"/>
          <w:szCs w:val="28"/>
          <w:rtl/>
        </w:rPr>
      </w:pPr>
    </w:p>
    <w:p w:rsidR="002044F5" w:rsidRDefault="002044F5" w:rsidP="002044F5">
      <w:pPr>
        <w:tabs>
          <w:tab w:val="left" w:pos="2138"/>
        </w:tabs>
        <w:bidi/>
        <w:jc w:val="center"/>
        <w:rPr>
          <w:sz w:val="28"/>
          <w:szCs w:val="28"/>
        </w:rPr>
      </w:pPr>
      <w:r w:rsidRPr="002044F5">
        <w:rPr>
          <w:noProof/>
          <w:sz w:val="28"/>
          <w:szCs w:val="28"/>
          <w:rtl/>
          <w:lang w:eastAsia="fr-FR"/>
        </w:rPr>
        <w:drawing>
          <wp:inline distT="0" distB="0" distL="0" distR="0">
            <wp:extent cx="5486400" cy="3629025"/>
            <wp:effectExtent l="19050" t="0" r="0" b="0"/>
            <wp:docPr id="17" name="Image 17"/>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7"/>
                    <a:srcRect/>
                    <a:stretch>
                      <a:fillRect/>
                    </a:stretch>
                  </pic:blipFill>
                  <pic:spPr bwMode="auto">
                    <a:xfrm>
                      <a:off x="0" y="0"/>
                      <a:ext cx="5486400" cy="3629025"/>
                    </a:xfrm>
                    <a:prstGeom prst="rect">
                      <a:avLst/>
                    </a:prstGeom>
                    <a:noFill/>
                    <a:ln w="9525">
                      <a:noFill/>
                      <a:miter lim="800000"/>
                      <a:headEnd/>
                      <a:tailEnd/>
                    </a:ln>
                    <a:effectLst/>
                  </pic:spPr>
                </pic:pic>
              </a:graphicData>
            </a:graphic>
          </wp:inline>
        </w:drawing>
      </w:r>
    </w:p>
    <w:p w:rsidR="002044F5" w:rsidRDefault="002044F5" w:rsidP="002044F5">
      <w:pPr>
        <w:bidi/>
        <w:rPr>
          <w:sz w:val="28"/>
          <w:szCs w:val="28"/>
        </w:rPr>
      </w:pPr>
    </w:p>
    <w:p w:rsidR="002044F5" w:rsidRPr="002044F5" w:rsidRDefault="002044F5" w:rsidP="002044F5">
      <w:pPr>
        <w:tabs>
          <w:tab w:val="left" w:pos="2918"/>
        </w:tabs>
        <w:bidi/>
        <w:jc w:val="center"/>
        <w:rPr>
          <w:sz w:val="28"/>
          <w:szCs w:val="28"/>
          <w:rtl/>
          <w:lang w:bidi="ar-DZ"/>
        </w:rPr>
      </w:pPr>
      <w:r w:rsidRPr="002044F5">
        <w:rPr>
          <w:noProof/>
          <w:sz w:val="28"/>
          <w:szCs w:val="28"/>
          <w:rtl/>
          <w:lang w:eastAsia="fr-FR"/>
        </w:rPr>
        <w:lastRenderedPageBreak/>
        <w:drawing>
          <wp:inline distT="0" distB="0" distL="0" distR="0">
            <wp:extent cx="5391150" cy="3733800"/>
            <wp:effectExtent l="19050" t="0" r="0" b="0"/>
            <wp:docPr id="18" name="Image 18"/>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8"/>
                    <a:srcRect/>
                    <a:stretch>
                      <a:fillRect/>
                    </a:stretch>
                  </pic:blipFill>
                  <pic:spPr bwMode="auto">
                    <a:xfrm>
                      <a:off x="0" y="0"/>
                      <a:ext cx="5391150" cy="3733800"/>
                    </a:xfrm>
                    <a:prstGeom prst="rect">
                      <a:avLst/>
                    </a:prstGeom>
                    <a:noFill/>
                    <a:ln w="9525">
                      <a:noFill/>
                      <a:miter lim="800000"/>
                      <a:headEnd/>
                      <a:tailEnd/>
                    </a:ln>
                    <a:effectLst/>
                  </pic:spPr>
                </pic:pic>
              </a:graphicData>
            </a:graphic>
          </wp:inline>
        </w:drawing>
      </w:r>
    </w:p>
    <w:p w:rsidR="002044F5" w:rsidRDefault="002044F5" w:rsidP="002044F5">
      <w:pPr>
        <w:bidi/>
        <w:rPr>
          <w:sz w:val="28"/>
          <w:szCs w:val="28"/>
        </w:rPr>
      </w:pPr>
    </w:p>
    <w:p w:rsidR="002044F5" w:rsidRDefault="002044F5" w:rsidP="002044F5">
      <w:pPr>
        <w:bidi/>
        <w:jc w:val="center"/>
        <w:rPr>
          <w:sz w:val="28"/>
          <w:szCs w:val="28"/>
        </w:rPr>
      </w:pPr>
      <w:r w:rsidRPr="002044F5">
        <w:rPr>
          <w:noProof/>
          <w:sz w:val="28"/>
          <w:szCs w:val="28"/>
          <w:rtl/>
          <w:lang w:eastAsia="fr-FR"/>
        </w:rPr>
        <w:drawing>
          <wp:inline distT="0" distB="0" distL="0" distR="0">
            <wp:extent cx="5219700" cy="3752850"/>
            <wp:effectExtent l="19050" t="0" r="0" b="0"/>
            <wp:docPr id="19" name="Image 19"/>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9"/>
                    <a:srcRect/>
                    <a:stretch>
                      <a:fillRect/>
                    </a:stretch>
                  </pic:blipFill>
                  <pic:spPr bwMode="auto">
                    <a:xfrm>
                      <a:off x="0" y="0"/>
                      <a:ext cx="5223885" cy="3755859"/>
                    </a:xfrm>
                    <a:prstGeom prst="rect">
                      <a:avLst/>
                    </a:prstGeom>
                    <a:noFill/>
                    <a:ln w="9525">
                      <a:noFill/>
                      <a:miter lim="800000"/>
                      <a:headEnd/>
                      <a:tailEnd/>
                    </a:ln>
                    <a:effectLst/>
                  </pic:spPr>
                </pic:pic>
              </a:graphicData>
            </a:graphic>
          </wp:inline>
        </w:drawing>
      </w:r>
    </w:p>
    <w:p w:rsidR="00FC42E3" w:rsidRDefault="00672D24" w:rsidP="00FC42E3">
      <w:pPr>
        <w:tabs>
          <w:tab w:val="left" w:pos="1163"/>
        </w:tabs>
        <w:bidi/>
        <w:jc w:val="center"/>
        <w:rPr>
          <w:sz w:val="28"/>
          <w:szCs w:val="28"/>
        </w:rPr>
      </w:pPr>
      <w:r>
        <w:rPr>
          <w:noProof/>
          <w:sz w:val="28"/>
          <w:szCs w:val="28"/>
          <w:lang w:eastAsia="fr-FR"/>
        </w:rPr>
        <w:lastRenderedPageBreak/>
        <w:pict>
          <v:rect id="_x0000_s1026" style="position:absolute;left:0;text-align:left;margin-left:160.05pt;margin-top:34.05pt;width:201.75pt;height:47.25pt;z-index:251658240">
            <v:textbox>
              <w:txbxContent>
                <w:p w:rsidR="002044F5" w:rsidRPr="002044F5" w:rsidRDefault="002044F5" w:rsidP="002044F5">
                  <w:pPr>
                    <w:spacing w:after="0" w:line="240" w:lineRule="auto"/>
                    <w:jc w:val="center"/>
                    <w:rPr>
                      <w:b/>
                      <w:bCs/>
                      <w:sz w:val="32"/>
                      <w:szCs w:val="32"/>
                    </w:rPr>
                  </w:pPr>
                  <w:proofErr w:type="gramStart"/>
                  <w:r w:rsidRPr="002044F5">
                    <w:rPr>
                      <w:b/>
                      <w:bCs/>
                      <w:sz w:val="32"/>
                      <w:szCs w:val="32"/>
                      <w:rtl/>
                      <w:lang w:bidi="ar-DZ"/>
                    </w:rPr>
                    <w:t>اختبارات</w:t>
                  </w:r>
                  <w:proofErr w:type="gramEnd"/>
                  <w:r w:rsidRPr="002044F5">
                    <w:rPr>
                      <w:b/>
                      <w:bCs/>
                      <w:sz w:val="32"/>
                      <w:szCs w:val="32"/>
                      <w:rtl/>
                      <w:lang w:bidi="ar-DZ"/>
                    </w:rPr>
                    <w:t xml:space="preserve"> المرونة</w:t>
                  </w:r>
                </w:p>
                <w:p w:rsidR="002044F5" w:rsidRPr="002044F5" w:rsidRDefault="002044F5" w:rsidP="002044F5">
                  <w:pPr>
                    <w:spacing w:after="0" w:line="240" w:lineRule="auto"/>
                    <w:jc w:val="center"/>
                    <w:rPr>
                      <w:b/>
                      <w:bCs/>
                      <w:sz w:val="32"/>
                      <w:szCs w:val="32"/>
                    </w:rPr>
                  </w:pPr>
                  <w:r w:rsidRPr="002044F5">
                    <w:rPr>
                      <w:b/>
                      <w:bCs/>
                      <w:sz w:val="32"/>
                      <w:szCs w:val="32"/>
                    </w:rPr>
                    <w:t>Les tests de la souplesse</w:t>
                  </w:r>
                </w:p>
                <w:p w:rsidR="002044F5" w:rsidRDefault="002044F5"/>
              </w:txbxContent>
            </v:textbox>
          </v:rect>
        </w:pict>
      </w:r>
      <w:r w:rsidR="002044F5" w:rsidRPr="002044F5">
        <w:rPr>
          <w:noProof/>
          <w:sz w:val="28"/>
          <w:szCs w:val="28"/>
          <w:rtl/>
          <w:lang w:eastAsia="fr-FR"/>
        </w:rPr>
        <w:drawing>
          <wp:inline distT="0" distB="0" distL="0" distR="0">
            <wp:extent cx="5486400" cy="4114800"/>
            <wp:effectExtent l="19050" t="0" r="0" b="0"/>
            <wp:docPr id="20" name="Image 20" descr="D:\image teste physique\136942_13651526_460x306.jpg"/>
            <wp:cNvGraphicFramePr/>
            <a:graphic xmlns:a="http://schemas.openxmlformats.org/drawingml/2006/main">
              <a:graphicData uri="http://schemas.openxmlformats.org/drawingml/2006/picture">
                <pic:pic xmlns:pic="http://schemas.openxmlformats.org/drawingml/2006/picture">
                  <pic:nvPicPr>
                    <pic:cNvPr id="76802" name="Picture 2" descr="D:\image teste physique\136942_13651526_460x306.jpg"/>
                    <pic:cNvPicPr>
                      <a:picLocks noChangeAspect="1" noChangeArrowheads="1"/>
                    </pic:cNvPicPr>
                  </pic:nvPicPr>
                  <pic:blipFill>
                    <a:blip r:embed="rId20"/>
                    <a:srcRect/>
                    <a:stretch>
                      <a:fillRect/>
                    </a:stretch>
                  </pic:blipFill>
                  <pic:spPr bwMode="auto">
                    <a:xfrm>
                      <a:off x="0" y="0"/>
                      <a:ext cx="5486400" cy="4114800"/>
                    </a:xfrm>
                    <a:prstGeom prst="rect">
                      <a:avLst/>
                    </a:prstGeom>
                    <a:noFill/>
                  </pic:spPr>
                </pic:pic>
              </a:graphicData>
            </a:graphic>
          </wp:inline>
        </w:drawing>
      </w:r>
    </w:p>
    <w:p w:rsidR="00FC42E3" w:rsidRDefault="00FC42E3" w:rsidP="00FC42E3">
      <w:pPr>
        <w:bidi/>
        <w:rPr>
          <w:sz w:val="28"/>
          <w:szCs w:val="28"/>
        </w:rPr>
      </w:pPr>
    </w:p>
    <w:p w:rsidR="00FC42E3" w:rsidRDefault="00FC42E3" w:rsidP="00FC42E3">
      <w:pPr>
        <w:bidi/>
        <w:jc w:val="center"/>
        <w:rPr>
          <w:sz w:val="28"/>
          <w:szCs w:val="28"/>
        </w:rPr>
      </w:pPr>
      <w:r w:rsidRPr="00FC42E3">
        <w:rPr>
          <w:noProof/>
          <w:sz w:val="28"/>
          <w:szCs w:val="28"/>
          <w:rtl/>
          <w:lang w:eastAsia="fr-FR"/>
        </w:rPr>
        <w:drawing>
          <wp:inline distT="0" distB="0" distL="0" distR="0">
            <wp:extent cx="5486400" cy="3619500"/>
            <wp:effectExtent l="19050" t="0" r="0" b="0"/>
            <wp:docPr id="21" name="Image 2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1"/>
                    <a:srcRect/>
                    <a:stretch>
                      <a:fillRect/>
                    </a:stretch>
                  </pic:blipFill>
                  <pic:spPr bwMode="auto">
                    <a:xfrm>
                      <a:off x="0" y="0"/>
                      <a:ext cx="5486400" cy="3619500"/>
                    </a:xfrm>
                    <a:prstGeom prst="rect">
                      <a:avLst/>
                    </a:prstGeom>
                    <a:noFill/>
                    <a:ln w="9525">
                      <a:noFill/>
                      <a:miter lim="800000"/>
                      <a:headEnd/>
                      <a:tailEnd/>
                    </a:ln>
                    <a:effectLst/>
                  </pic:spPr>
                </pic:pic>
              </a:graphicData>
            </a:graphic>
          </wp:inline>
        </w:drawing>
      </w:r>
    </w:p>
    <w:p w:rsidR="002044F5" w:rsidRDefault="00FC42E3" w:rsidP="00FC42E3">
      <w:pPr>
        <w:tabs>
          <w:tab w:val="left" w:pos="3578"/>
        </w:tabs>
        <w:bidi/>
        <w:rPr>
          <w:sz w:val="28"/>
          <w:szCs w:val="28"/>
          <w:rtl/>
        </w:rPr>
      </w:pPr>
      <w:r>
        <w:rPr>
          <w:sz w:val="28"/>
          <w:szCs w:val="28"/>
          <w:rtl/>
        </w:rPr>
        <w:tab/>
      </w:r>
    </w:p>
    <w:p w:rsidR="00FC42E3" w:rsidRDefault="00FC42E3" w:rsidP="00FC42E3">
      <w:pPr>
        <w:tabs>
          <w:tab w:val="left" w:pos="3578"/>
        </w:tabs>
        <w:bidi/>
        <w:rPr>
          <w:sz w:val="28"/>
          <w:szCs w:val="28"/>
          <w:rtl/>
        </w:rPr>
      </w:pPr>
    </w:p>
    <w:p w:rsidR="00FC42E3" w:rsidRPr="00FC42E3" w:rsidRDefault="00FC42E3" w:rsidP="00FC42E3">
      <w:pPr>
        <w:tabs>
          <w:tab w:val="left" w:pos="3578"/>
        </w:tabs>
        <w:bidi/>
        <w:jc w:val="center"/>
        <w:rPr>
          <w:sz w:val="28"/>
          <w:szCs w:val="28"/>
        </w:rPr>
      </w:pPr>
      <w:r w:rsidRPr="00FC42E3">
        <w:rPr>
          <w:noProof/>
          <w:sz w:val="28"/>
          <w:szCs w:val="28"/>
          <w:rtl/>
          <w:lang w:eastAsia="fr-FR"/>
        </w:rPr>
        <w:lastRenderedPageBreak/>
        <w:drawing>
          <wp:inline distT="0" distB="0" distL="0" distR="0">
            <wp:extent cx="5486400" cy="3676650"/>
            <wp:effectExtent l="19050" t="0" r="0" b="0"/>
            <wp:docPr id="22" name="Image 22" descr="D:\image teste physique\images.jpeg"/>
            <wp:cNvGraphicFramePr/>
            <a:graphic xmlns:a="http://schemas.openxmlformats.org/drawingml/2006/main">
              <a:graphicData uri="http://schemas.openxmlformats.org/drawingml/2006/picture">
                <pic:pic xmlns:pic="http://schemas.openxmlformats.org/drawingml/2006/picture">
                  <pic:nvPicPr>
                    <pic:cNvPr id="87042" name="Picture 2" descr="D:\image teste physique\images.jpeg"/>
                    <pic:cNvPicPr>
                      <a:picLocks noChangeAspect="1" noChangeArrowheads="1"/>
                    </pic:cNvPicPr>
                  </pic:nvPicPr>
                  <pic:blipFill>
                    <a:blip r:embed="rId22"/>
                    <a:srcRect/>
                    <a:stretch>
                      <a:fillRect/>
                    </a:stretch>
                  </pic:blipFill>
                  <pic:spPr bwMode="auto">
                    <a:xfrm>
                      <a:off x="0" y="0"/>
                      <a:ext cx="5486400" cy="3676650"/>
                    </a:xfrm>
                    <a:prstGeom prst="rect">
                      <a:avLst/>
                    </a:prstGeom>
                    <a:noFill/>
                  </pic:spPr>
                </pic:pic>
              </a:graphicData>
            </a:graphic>
          </wp:inline>
        </w:drawing>
      </w:r>
    </w:p>
    <w:sectPr w:rsidR="00FC42E3" w:rsidRPr="00FC42E3" w:rsidSect="00245DB8">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A260E"/>
    <w:multiLevelType w:val="hybridMultilevel"/>
    <w:tmpl w:val="5E02EF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244BA7"/>
    <w:multiLevelType w:val="hybridMultilevel"/>
    <w:tmpl w:val="F0069A8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79E4A83"/>
    <w:multiLevelType w:val="hybridMultilevel"/>
    <w:tmpl w:val="647A1BD4"/>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1B460645"/>
    <w:multiLevelType w:val="hybridMultilevel"/>
    <w:tmpl w:val="AE4AC1C4"/>
    <w:lvl w:ilvl="0" w:tplc="D9E6D5D4">
      <w:start w:val="1"/>
      <w:numFmt w:val="arabicAlpha"/>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C1931C1"/>
    <w:multiLevelType w:val="hybridMultilevel"/>
    <w:tmpl w:val="F18AE6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DFC7A91"/>
    <w:multiLevelType w:val="hybridMultilevel"/>
    <w:tmpl w:val="BB9AB574"/>
    <w:lvl w:ilvl="0" w:tplc="040C000B">
      <w:start w:val="1"/>
      <w:numFmt w:val="bullet"/>
      <w:lvlText w:val=""/>
      <w:lvlJc w:val="left"/>
      <w:pPr>
        <w:ind w:left="1155" w:hanging="360"/>
      </w:pPr>
      <w:rPr>
        <w:rFonts w:ascii="Wingdings" w:hAnsi="Wingdings" w:hint="default"/>
      </w:rPr>
    </w:lvl>
    <w:lvl w:ilvl="1" w:tplc="040C0003" w:tentative="1">
      <w:start w:val="1"/>
      <w:numFmt w:val="bullet"/>
      <w:lvlText w:val="o"/>
      <w:lvlJc w:val="left"/>
      <w:pPr>
        <w:ind w:left="1875" w:hanging="360"/>
      </w:pPr>
      <w:rPr>
        <w:rFonts w:ascii="Courier New" w:hAnsi="Courier New" w:cs="Courier New" w:hint="default"/>
      </w:rPr>
    </w:lvl>
    <w:lvl w:ilvl="2" w:tplc="040C0005" w:tentative="1">
      <w:start w:val="1"/>
      <w:numFmt w:val="bullet"/>
      <w:lvlText w:val=""/>
      <w:lvlJc w:val="left"/>
      <w:pPr>
        <w:ind w:left="2595" w:hanging="360"/>
      </w:pPr>
      <w:rPr>
        <w:rFonts w:ascii="Wingdings" w:hAnsi="Wingdings" w:hint="default"/>
      </w:rPr>
    </w:lvl>
    <w:lvl w:ilvl="3" w:tplc="040C0001" w:tentative="1">
      <w:start w:val="1"/>
      <w:numFmt w:val="bullet"/>
      <w:lvlText w:val=""/>
      <w:lvlJc w:val="left"/>
      <w:pPr>
        <w:ind w:left="3315" w:hanging="360"/>
      </w:pPr>
      <w:rPr>
        <w:rFonts w:ascii="Symbol" w:hAnsi="Symbol" w:hint="default"/>
      </w:rPr>
    </w:lvl>
    <w:lvl w:ilvl="4" w:tplc="040C0003" w:tentative="1">
      <w:start w:val="1"/>
      <w:numFmt w:val="bullet"/>
      <w:lvlText w:val="o"/>
      <w:lvlJc w:val="left"/>
      <w:pPr>
        <w:ind w:left="4035" w:hanging="360"/>
      </w:pPr>
      <w:rPr>
        <w:rFonts w:ascii="Courier New" w:hAnsi="Courier New" w:cs="Courier New" w:hint="default"/>
      </w:rPr>
    </w:lvl>
    <w:lvl w:ilvl="5" w:tplc="040C0005" w:tentative="1">
      <w:start w:val="1"/>
      <w:numFmt w:val="bullet"/>
      <w:lvlText w:val=""/>
      <w:lvlJc w:val="left"/>
      <w:pPr>
        <w:ind w:left="4755" w:hanging="360"/>
      </w:pPr>
      <w:rPr>
        <w:rFonts w:ascii="Wingdings" w:hAnsi="Wingdings" w:hint="default"/>
      </w:rPr>
    </w:lvl>
    <w:lvl w:ilvl="6" w:tplc="040C0001" w:tentative="1">
      <w:start w:val="1"/>
      <w:numFmt w:val="bullet"/>
      <w:lvlText w:val=""/>
      <w:lvlJc w:val="left"/>
      <w:pPr>
        <w:ind w:left="5475" w:hanging="360"/>
      </w:pPr>
      <w:rPr>
        <w:rFonts w:ascii="Symbol" w:hAnsi="Symbol" w:hint="default"/>
      </w:rPr>
    </w:lvl>
    <w:lvl w:ilvl="7" w:tplc="040C0003" w:tentative="1">
      <w:start w:val="1"/>
      <w:numFmt w:val="bullet"/>
      <w:lvlText w:val="o"/>
      <w:lvlJc w:val="left"/>
      <w:pPr>
        <w:ind w:left="6195" w:hanging="360"/>
      </w:pPr>
      <w:rPr>
        <w:rFonts w:ascii="Courier New" w:hAnsi="Courier New" w:cs="Courier New" w:hint="default"/>
      </w:rPr>
    </w:lvl>
    <w:lvl w:ilvl="8" w:tplc="040C0005" w:tentative="1">
      <w:start w:val="1"/>
      <w:numFmt w:val="bullet"/>
      <w:lvlText w:val=""/>
      <w:lvlJc w:val="left"/>
      <w:pPr>
        <w:ind w:left="6915" w:hanging="360"/>
      </w:pPr>
      <w:rPr>
        <w:rFonts w:ascii="Wingdings" w:hAnsi="Wingdings" w:hint="default"/>
      </w:rPr>
    </w:lvl>
  </w:abstractNum>
  <w:abstractNum w:abstractNumId="6">
    <w:nsid w:val="29B54C86"/>
    <w:multiLevelType w:val="multilevel"/>
    <w:tmpl w:val="D130A0D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35C57673"/>
    <w:multiLevelType w:val="hybridMultilevel"/>
    <w:tmpl w:val="E6BEA9A0"/>
    <w:lvl w:ilvl="0" w:tplc="81F4E54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5F07AE1"/>
    <w:multiLevelType w:val="hybridMultilevel"/>
    <w:tmpl w:val="A202CC9E"/>
    <w:lvl w:ilvl="0" w:tplc="B6C2A064">
      <w:start w:val="1"/>
      <w:numFmt w:val="decimal"/>
      <w:lvlText w:val="%1-"/>
      <w:lvlJc w:val="left"/>
      <w:pPr>
        <w:ind w:left="3840" w:hanging="360"/>
      </w:pPr>
      <w:rPr>
        <w:rFonts w:hint="default"/>
        <w:b/>
        <w:sz w:val="22"/>
      </w:rPr>
    </w:lvl>
    <w:lvl w:ilvl="1" w:tplc="040C0019" w:tentative="1">
      <w:start w:val="1"/>
      <w:numFmt w:val="lowerLetter"/>
      <w:lvlText w:val="%2."/>
      <w:lvlJc w:val="left"/>
      <w:pPr>
        <w:ind w:left="4560" w:hanging="360"/>
      </w:pPr>
    </w:lvl>
    <w:lvl w:ilvl="2" w:tplc="040C001B" w:tentative="1">
      <w:start w:val="1"/>
      <w:numFmt w:val="lowerRoman"/>
      <w:lvlText w:val="%3."/>
      <w:lvlJc w:val="right"/>
      <w:pPr>
        <w:ind w:left="5280" w:hanging="180"/>
      </w:pPr>
    </w:lvl>
    <w:lvl w:ilvl="3" w:tplc="040C000F" w:tentative="1">
      <w:start w:val="1"/>
      <w:numFmt w:val="decimal"/>
      <w:lvlText w:val="%4."/>
      <w:lvlJc w:val="left"/>
      <w:pPr>
        <w:ind w:left="6000" w:hanging="360"/>
      </w:pPr>
    </w:lvl>
    <w:lvl w:ilvl="4" w:tplc="040C0019" w:tentative="1">
      <w:start w:val="1"/>
      <w:numFmt w:val="lowerLetter"/>
      <w:lvlText w:val="%5."/>
      <w:lvlJc w:val="left"/>
      <w:pPr>
        <w:ind w:left="6720" w:hanging="360"/>
      </w:pPr>
    </w:lvl>
    <w:lvl w:ilvl="5" w:tplc="040C001B" w:tentative="1">
      <w:start w:val="1"/>
      <w:numFmt w:val="lowerRoman"/>
      <w:lvlText w:val="%6."/>
      <w:lvlJc w:val="right"/>
      <w:pPr>
        <w:ind w:left="7440" w:hanging="180"/>
      </w:pPr>
    </w:lvl>
    <w:lvl w:ilvl="6" w:tplc="040C000F" w:tentative="1">
      <w:start w:val="1"/>
      <w:numFmt w:val="decimal"/>
      <w:lvlText w:val="%7."/>
      <w:lvlJc w:val="left"/>
      <w:pPr>
        <w:ind w:left="8160" w:hanging="360"/>
      </w:pPr>
    </w:lvl>
    <w:lvl w:ilvl="7" w:tplc="040C0019" w:tentative="1">
      <w:start w:val="1"/>
      <w:numFmt w:val="lowerLetter"/>
      <w:lvlText w:val="%8."/>
      <w:lvlJc w:val="left"/>
      <w:pPr>
        <w:ind w:left="8880" w:hanging="360"/>
      </w:pPr>
    </w:lvl>
    <w:lvl w:ilvl="8" w:tplc="040C001B" w:tentative="1">
      <w:start w:val="1"/>
      <w:numFmt w:val="lowerRoman"/>
      <w:lvlText w:val="%9."/>
      <w:lvlJc w:val="right"/>
      <w:pPr>
        <w:ind w:left="9600" w:hanging="180"/>
      </w:pPr>
    </w:lvl>
  </w:abstractNum>
  <w:abstractNum w:abstractNumId="9">
    <w:nsid w:val="39AC47C6"/>
    <w:multiLevelType w:val="hybridMultilevel"/>
    <w:tmpl w:val="138E90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AC55994"/>
    <w:multiLevelType w:val="hybridMultilevel"/>
    <w:tmpl w:val="997CB30C"/>
    <w:lvl w:ilvl="0" w:tplc="4254DD6A">
      <w:start w:val="1"/>
      <w:numFmt w:val="decimal"/>
      <w:lvlText w:val="%1."/>
      <w:lvlJc w:val="left"/>
      <w:pPr>
        <w:tabs>
          <w:tab w:val="num" w:pos="720"/>
        </w:tabs>
        <w:ind w:left="720" w:hanging="360"/>
      </w:pPr>
    </w:lvl>
    <w:lvl w:ilvl="1" w:tplc="E468105C" w:tentative="1">
      <w:start w:val="1"/>
      <w:numFmt w:val="decimal"/>
      <w:lvlText w:val="%2."/>
      <w:lvlJc w:val="left"/>
      <w:pPr>
        <w:tabs>
          <w:tab w:val="num" w:pos="1440"/>
        </w:tabs>
        <w:ind w:left="1440" w:hanging="360"/>
      </w:pPr>
    </w:lvl>
    <w:lvl w:ilvl="2" w:tplc="E9E82E76" w:tentative="1">
      <w:start w:val="1"/>
      <w:numFmt w:val="decimal"/>
      <w:lvlText w:val="%3."/>
      <w:lvlJc w:val="left"/>
      <w:pPr>
        <w:tabs>
          <w:tab w:val="num" w:pos="2160"/>
        </w:tabs>
        <w:ind w:left="2160" w:hanging="360"/>
      </w:pPr>
    </w:lvl>
    <w:lvl w:ilvl="3" w:tplc="AAECC900" w:tentative="1">
      <w:start w:val="1"/>
      <w:numFmt w:val="decimal"/>
      <w:lvlText w:val="%4."/>
      <w:lvlJc w:val="left"/>
      <w:pPr>
        <w:tabs>
          <w:tab w:val="num" w:pos="2880"/>
        </w:tabs>
        <w:ind w:left="2880" w:hanging="360"/>
      </w:pPr>
    </w:lvl>
    <w:lvl w:ilvl="4" w:tplc="B1361BE6" w:tentative="1">
      <w:start w:val="1"/>
      <w:numFmt w:val="decimal"/>
      <w:lvlText w:val="%5."/>
      <w:lvlJc w:val="left"/>
      <w:pPr>
        <w:tabs>
          <w:tab w:val="num" w:pos="3600"/>
        </w:tabs>
        <w:ind w:left="3600" w:hanging="360"/>
      </w:pPr>
    </w:lvl>
    <w:lvl w:ilvl="5" w:tplc="BE9AA9F0" w:tentative="1">
      <w:start w:val="1"/>
      <w:numFmt w:val="decimal"/>
      <w:lvlText w:val="%6."/>
      <w:lvlJc w:val="left"/>
      <w:pPr>
        <w:tabs>
          <w:tab w:val="num" w:pos="4320"/>
        </w:tabs>
        <w:ind w:left="4320" w:hanging="360"/>
      </w:pPr>
    </w:lvl>
    <w:lvl w:ilvl="6" w:tplc="DC404148" w:tentative="1">
      <w:start w:val="1"/>
      <w:numFmt w:val="decimal"/>
      <w:lvlText w:val="%7."/>
      <w:lvlJc w:val="left"/>
      <w:pPr>
        <w:tabs>
          <w:tab w:val="num" w:pos="5040"/>
        </w:tabs>
        <w:ind w:left="5040" w:hanging="360"/>
      </w:pPr>
    </w:lvl>
    <w:lvl w:ilvl="7" w:tplc="DB3069C6" w:tentative="1">
      <w:start w:val="1"/>
      <w:numFmt w:val="decimal"/>
      <w:lvlText w:val="%8."/>
      <w:lvlJc w:val="left"/>
      <w:pPr>
        <w:tabs>
          <w:tab w:val="num" w:pos="5760"/>
        </w:tabs>
        <w:ind w:left="5760" w:hanging="360"/>
      </w:pPr>
    </w:lvl>
    <w:lvl w:ilvl="8" w:tplc="5804132C" w:tentative="1">
      <w:start w:val="1"/>
      <w:numFmt w:val="decimal"/>
      <w:lvlText w:val="%9."/>
      <w:lvlJc w:val="left"/>
      <w:pPr>
        <w:tabs>
          <w:tab w:val="num" w:pos="6480"/>
        </w:tabs>
        <w:ind w:left="6480" w:hanging="360"/>
      </w:pPr>
    </w:lvl>
  </w:abstractNum>
  <w:abstractNum w:abstractNumId="11">
    <w:nsid w:val="3FDD498E"/>
    <w:multiLevelType w:val="hybridMultilevel"/>
    <w:tmpl w:val="4724BFE6"/>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nsid w:val="473C0A77"/>
    <w:multiLevelType w:val="hybridMultilevel"/>
    <w:tmpl w:val="55CCDE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BE12D4A"/>
    <w:multiLevelType w:val="multilevel"/>
    <w:tmpl w:val="65F85874"/>
    <w:lvl w:ilvl="0">
      <w:start w:val="4"/>
      <w:numFmt w:val="decimal"/>
      <w:lvlText w:val="%1"/>
      <w:lvlJc w:val="left"/>
      <w:pPr>
        <w:ind w:left="615" w:hanging="615"/>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4">
    <w:nsid w:val="4E1C461C"/>
    <w:multiLevelType w:val="hybridMultilevel"/>
    <w:tmpl w:val="0722FE66"/>
    <w:lvl w:ilvl="0" w:tplc="77DE0974">
      <w:start w:val="1"/>
      <w:numFmt w:val="decimal"/>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3EE23AA"/>
    <w:multiLevelType w:val="hybridMultilevel"/>
    <w:tmpl w:val="E3B2E5A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5BB6152E"/>
    <w:multiLevelType w:val="hybridMultilevel"/>
    <w:tmpl w:val="CA30439C"/>
    <w:lvl w:ilvl="0" w:tplc="D46022F0">
      <w:start w:val="1"/>
      <w:numFmt w:val="decimal"/>
      <w:lvlText w:val="%1-"/>
      <w:lvlJc w:val="left"/>
      <w:pPr>
        <w:ind w:left="720" w:hanging="360"/>
      </w:pPr>
      <w:rPr>
        <w:rFonts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CBC364D"/>
    <w:multiLevelType w:val="multilevel"/>
    <w:tmpl w:val="C4767EB4"/>
    <w:lvl w:ilvl="0">
      <w:start w:val="1"/>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8">
    <w:nsid w:val="711B7202"/>
    <w:multiLevelType w:val="hybridMultilevel"/>
    <w:tmpl w:val="4824F6EA"/>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74E83E02"/>
    <w:multiLevelType w:val="multilevel"/>
    <w:tmpl w:val="03CAC4EE"/>
    <w:lvl w:ilvl="0">
      <w:start w:val="3"/>
      <w:numFmt w:val="decimal"/>
      <w:lvlText w:val="%1"/>
      <w:lvlJc w:val="left"/>
      <w:pPr>
        <w:ind w:left="435" w:hanging="43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0">
    <w:nsid w:val="77210111"/>
    <w:multiLevelType w:val="hybridMultilevel"/>
    <w:tmpl w:val="0B82D5D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7"/>
  </w:num>
  <w:num w:numId="2">
    <w:abstractNumId w:val="8"/>
  </w:num>
  <w:num w:numId="3">
    <w:abstractNumId w:val="16"/>
  </w:num>
  <w:num w:numId="4">
    <w:abstractNumId w:val="6"/>
  </w:num>
  <w:num w:numId="5">
    <w:abstractNumId w:val="0"/>
  </w:num>
  <w:num w:numId="6">
    <w:abstractNumId w:val="11"/>
  </w:num>
  <w:num w:numId="7">
    <w:abstractNumId w:val="12"/>
  </w:num>
  <w:num w:numId="8">
    <w:abstractNumId w:val="5"/>
  </w:num>
  <w:num w:numId="9">
    <w:abstractNumId w:val="3"/>
  </w:num>
  <w:num w:numId="10">
    <w:abstractNumId w:val="15"/>
  </w:num>
  <w:num w:numId="11">
    <w:abstractNumId w:val="20"/>
  </w:num>
  <w:num w:numId="12">
    <w:abstractNumId w:val="10"/>
  </w:num>
  <w:num w:numId="13">
    <w:abstractNumId w:val="1"/>
  </w:num>
  <w:num w:numId="14">
    <w:abstractNumId w:val="18"/>
  </w:num>
  <w:num w:numId="15">
    <w:abstractNumId w:val="2"/>
  </w:num>
  <w:num w:numId="16">
    <w:abstractNumId w:val="4"/>
  </w:num>
  <w:num w:numId="17">
    <w:abstractNumId w:val="9"/>
  </w:num>
  <w:num w:numId="18">
    <w:abstractNumId w:val="14"/>
  </w:num>
  <w:num w:numId="19">
    <w:abstractNumId w:val="17"/>
  </w:num>
  <w:num w:numId="20">
    <w:abstractNumId w:val="19"/>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45DB8"/>
    <w:rsid w:val="000B4D49"/>
    <w:rsid w:val="002044F5"/>
    <w:rsid w:val="00245DB8"/>
    <w:rsid w:val="003916BF"/>
    <w:rsid w:val="00672D24"/>
    <w:rsid w:val="006D575A"/>
    <w:rsid w:val="006F4670"/>
    <w:rsid w:val="007836D7"/>
    <w:rsid w:val="007F2BA8"/>
    <w:rsid w:val="00AA1290"/>
    <w:rsid w:val="00D31CAF"/>
    <w:rsid w:val="00DC647A"/>
    <w:rsid w:val="00E205BE"/>
    <w:rsid w:val="00E749EF"/>
    <w:rsid w:val="00EA012B"/>
    <w:rsid w:val="00EF20F8"/>
    <w:rsid w:val="00FC42E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5B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45DB8"/>
    <w:pPr>
      <w:ind w:left="720"/>
      <w:contextualSpacing/>
    </w:pPr>
  </w:style>
  <w:style w:type="paragraph" w:styleId="Textedebulles">
    <w:name w:val="Balloon Text"/>
    <w:basedOn w:val="Normal"/>
    <w:link w:val="TextedebullesCar"/>
    <w:uiPriority w:val="99"/>
    <w:semiHidden/>
    <w:unhideWhenUsed/>
    <w:rsid w:val="00EA012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A012B"/>
    <w:rPr>
      <w:rFonts w:ascii="Tahoma" w:hAnsi="Tahoma" w:cs="Tahoma"/>
      <w:sz w:val="16"/>
      <w:szCs w:val="16"/>
    </w:rPr>
  </w:style>
  <w:style w:type="table" w:customStyle="1" w:styleId="Grilleclaire-Accent11">
    <w:name w:val="Grille claire - Accent 11"/>
    <w:basedOn w:val="TableauNormal"/>
    <w:uiPriority w:val="62"/>
    <w:rsid w:val="00EA012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dutableau">
    <w:name w:val="Table Grid"/>
    <w:basedOn w:val="TableauNormal"/>
    <w:uiPriority w:val="59"/>
    <w:rsid w:val="00EF20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EF20F8"/>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20402019">
      <w:bodyDiv w:val="1"/>
      <w:marLeft w:val="0"/>
      <w:marRight w:val="0"/>
      <w:marTop w:val="0"/>
      <w:marBottom w:val="0"/>
      <w:divBdr>
        <w:top w:val="none" w:sz="0" w:space="0" w:color="auto"/>
        <w:left w:val="none" w:sz="0" w:space="0" w:color="auto"/>
        <w:bottom w:val="none" w:sz="0" w:space="0" w:color="auto"/>
        <w:right w:val="none" w:sz="0" w:space="0" w:color="auto"/>
      </w:divBdr>
    </w:div>
    <w:div w:id="45109815">
      <w:bodyDiv w:val="1"/>
      <w:marLeft w:val="0"/>
      <w:marRight w:val="0"/>
      <w:marTop w:val="0"/>
      <w:marBottom w:val="0"/>
      <w:divBdr>
        <w:top w:val="none" w:sz="0" w:space="0" w:color="auto"/>
        <w:left w:val="none" w:sz="0" w:space="0" w:color="auto"/>
        <w:bottom w:val="none" w:sz="0" w:space="0" w:color="auto"/>
        <w:right w:val="none" w:sz="0" w:space="0" w:color="auto"/>
      </w:divBdr>
    </w:div>
    <w:div w:id="77404632">
      <w:bodyDiv w:val="1"/>
      <w:marLeft w:val="0"/>
      <w:marRight w:val="0"/>
      <w:marTop w:val="0"/>
      <w:marBottom w:val="0"/>
      <w:divBdr>
        <w:top w:val="none" w:sz="0" w:space="0" w:color="auto"/>
        <w:left w:val="none" w:sz="0" w:space="0" w:color="auto"/>
        <w:bottom w:val="none" w:sz="0" w:space="0" w:color="auto"/>
        <w:right w:val="none" w:sz="0" w:space="0" w:color="auto"/>
      </w:divBdr>
    </w:div>
    <w:div w:id="136998661">
      <w:bodyDiv w:val="1"/>
      <w:marLeft w:val="0"/>
      <w:marRight w:val="0"/>
      <w:marTop w:val="0"/>
      <w:marBottom w:val="0"/>
      <w:divBdr>
        <w:top w:val="none" w:sz="0" w:space="0" w:color="auto"/>
        <w:left w:val="none" w:sz="0" w:space="0" w:color="auto"/>
        <w:bottom w:val="none" w:sz="0" w:space="0" w:color="auto"/>
        <w:right w:val="none" w:sz="0" w:space="0" w:color="auto"/>
      </w:divBdr>
    </w:div>
    <w:div w:id="143358016">
      <w:bodyDiv w:val="1"/>
      <w:marLeft w:val="0"/>
      <w:marRight w:val="0"/>
      <w:marTop w:val="0"/>
      <w:marBottom w:val="0"/>
      <w:divBdr>
        <w:top w:val="none" w:sz="0" w:space="0" w:color="auto"/>
        <w:left w:val="none" w:sz="0" w:space="0" w:color="auto"/>
        <w:bottom w:val="none" w:sz="0" w:space="0" w:color="auto"/>
        <w:right w:val="none" w:sz="0" w:space="0" w:color="auto"/>
      </w:divBdr>
    </w:div>
    <w:div w:id="180358832">
      <w:bodyDiv w:val="1"/>
      <w:marLeft w:val="0"/>
      <w:marRight w:val="0"/>
      <w:marTop w:val="0"/>
      <w:marBottom w:val="0"/>
      <w:divBdr>
        <w:top w:val="none" w:sz="0" w:space="0" w:color="auto"/>
        <w:left w:val="none" w:sz="0" w:space="0" w:color="auto"/>
        <w:bottom w:val="none" w:sz="0" w:space="0" w:color="auto"/>
        <w:right w:val="none" w:sz="0" w:space="0" w:color="auto"/>
      </w:divBdr>
    </w:div>
    <w:div w:id="355272020">
      <w:bodyDiv w:val="1"/>
      <w:marLeft w:val="0"/>
      <w:marRight w:val="0"/>
      <w:marTop w:val="0"/>
      <w:marBottom w:val="0"/>
      <w:divBdr>
        <w:top w:val="none" w:sz="0" w:space="0" w:color="auto"/>
        <w:left w:val="none" w:sz="0" w:space="0" w:color="auto"/>
        <w:bottom w:val="none" w:sz="0" w:space="0" w:color="auto"/>
        <w:right w:val="none" w:sz="0" w:space="0" w:color="auto"/>
      </w:divBdr>
    </w:div>
    <w:div w:id="355354556">
      <w:bodyDiv w:val="1"/>
      <w:marLeft w:val="0"/>
      <w:marRight w:val="0"/>
      <w:marTop w:val="0"/>
      <w:marBottom w:val="0"/>
      <w:divBdr>
        <w:top w:val="none" w:sz="0" w:space="0" w:color="auto"/>
        <w:left w:val="none" w:sz="0" w:space="0" w:color="auto"/>
        <w:bottom w:val="none" w:sz="0" w:space="0" w:color="auto"/>
        <w:right w:val="none" w:sz="0" w:space="0" w:color="auto"/>
      </w:divBdr>
    </w:div>
    <w:div w:id="357435188">
      <w:bodyDiv w:val="1"/>
      <w:marLeft w:val="0"/>
      <w:marRight w:val="0"/>
      <w:marTop w:val="0"/>
      <w:marBottom w:val="0"/>
      <w:divBdr>
        <w:top w:val="none" w:sz="0" w:space="0" w:color="auto"/>
        <w:left w:val="none" w:sz="0" w:space="0" w:color="auto"/>
        <w:bottom w:val="none" w:sz="0" w:space="0" w:color="auto"/>
        <w:right w:val="none" w:sz="0" w:space="0" w:color="auto"/>
      </w:divBdr>
    </w:div>
    <w:div w:id="422920225">
      <w:bodyDiv w:val="1"/>
      <w:marLeft w:val="0"/>
      <w:marRight w:val="0"/>
      <w:marTop w:val="0"/>
      <w:marBottom w:val="0"/>
      <w:divBdr>
        <w:top w:val="none" w:sz="0" w:space="0" w:color="auto"/>
        <w:left w:val="none" w:sz="0" w:space="0" w:color="auto"/>
        <w:bottom w:val="none" w:sz="0" w:space="0" w:color="auto"/>
        <w:right w:val="none" w:sz="0" w:space="0" w:color="auto"/>
      </w:divBdr>
    </w:div>
    <w:div w:id="428546704">
      <w:bodyDiv w:val="1"/>
      <w:marLeft w:val="0"/>
      <w:marRight w:val="0"/>
      <w:marTop w:val="0"/>
      <w:marBottom w:val="0"/>
      <w:divBdr>
        <w:top w:val="none" w:sz="0" w:space="0" w:color="auto"/>
        <w:left w:val="none" w:sz="0" w:space="0" w:color="auto"/>
        <w:bottom w:val="none" w:sz="0" w:space="0" w:color="auto"/>
        <w:right w:val="none" w:sz="0" w:space="0" w:color="auto"/>
      </w:divBdr>
    </w:div>
    <w:div w:id="456024870">
      <w:bodyDiv w:val="1"/>
      <w:marLeft w:val="0"/>
      <w:marRight w:val="0"/>
      <w:marTop w:val="0"/>
      <w:marBottom w:val="0"/>
      <w:divBdr>
        <w:top w:val="none" w:sz="0" w:space="0" w:color="auto"/>
        <w:left w:val="none" w:sz="0" w:space="0" w:color="auto"/>
        <w:bottom w:val="none" w:sz="0" w:space="0" w:color="auto"/>
        <w:right w:val="none" w:sz="0" w:space="0" w:color="auto"/>
      </w:divBdr>
    </w:div>
    <w:div w:id="492378283">
      <w:bodyDiv w:val="1"/>
      <w:marLeft w:val="0"/>
      <w:marRight w:val="0"/>
      <w:marTop w:val="0"/>
      <w:marBottom w:val="0"/>
      <w:divBdr>
        <w:top w:val="none" w:sz="0" w:space="0" w:color="auto"/>
        <w:left w:val="none" w:sz="0" w:space="0" w:color="auto"/>
        <w:bottom w:val="none" w:sz="0" w:space="0" w:color="auto"/>
        <w:right w:val="none" w:sz="0" w:space="0" w:color="auto"/>
      </w:divBdr>
      <w:divsChild>
        <w:div w:id="1997996970">
          <w:marLeft w:val="0"/>
          <w:marRight w:val="547"/>
          <w:marTop w:val="0"/>
          <w:marBottom w:val="0"/>
          <w:divBdr>
            <w:top w:val="none" w:sz="0" w:space="0" w:color="auto"/>
            <w:left w:val="none" w:sz="0" w:space="0" w:color="auto"/>
            <w:bottom w:val="none" w:sz="0" w:space="0" w:color="auto"/>
            <w:right w:val="none" w:sz="0" w:space="0" w:color="auto"/>
          </w:divBdr>
        </w:div>
      </w:divsChild>
    </w:div>
    <w:div w:id="655457329">
      <w:bodyDiv w:val="1"/>
      <w:marLeft w:val="0"/>
      <w:marRight w:val="0"/>
      <w:marTop w:val="0"/>
      <w:marBottom w:val="0"/>
      <w:divBdr>
        <w:top w:val="none" w:sz="0" w:space="0" w:color="auto"/>
        <w:left w:val="none" w:sz="0" w:space="0" w:color="auto"/>
        <w:bottom w:val="none" w:sz="0" w:space="0" w:color="auto"/>
        <w:right w:val="none" w:sz="0" w:space="0" w:color="auto"/>
      </w:divBdr>
    </w:div>
    <w:div w:id="660543862">
      <w:bodyDiv w:val="1"/>
      <w:marLeft w:val="0"/>
      <w:marRight w:val="0"/>
      <w:marTop w:val="0"/>
      <w:marBottom w:val="0"/>
      <w:divBdr>
        <w:top w:val="none" w:sz="0" w:space="0" w:color="auto"/>
        <w:left w:val="none" w:sz="0" w:space="0" w:color="auto"/>
        <w:bottom w:val="none" w:sz="0" w:space="0" w:color="auto"/>
        <w:right w:val="none" w:sz="0" w:space="0" w:color="auto"/>
      </w:divBdr>
    </w:div>
    <w:div w:id="718020157">
      <w:bodyDiv w:val="1"/>
      <w:marLeft w:val="0"/>
      <w:marRight w:val="0"/>
      <w:marTop w:val="0"/>
      <w:marBottom w:val="0"/>
      <w:divBdr>
        <w:top w:val="none" w:sz="0" w:space="0" w:color="auto"/>
        <w:left w:val="none" w:sz="0" w:space="0" w:color="auto"/>
        <w:bottom w:val="none" w:sz="0" w:space="0" w:color="auto"/>
        <w:right w:val="none" w:sz="0" w:space="0" w:color="auto"/>
      </w:divBdr>
    </w:div>
    <w:div w:id="773407708">
      <w:bodyDiv w:val="1"/>
      <w:marLeft w:val="0"/>
      <w:marRight w:val="0"/>
      <w:marTop w:val="0"/>
      <w:marBottom w:val="0"/>
      <w:divBdr>
        <w:top w:val="none" w:sz="0" w:space="0" w:color="auto"/>
        <w:left w:val="none" w:sz="0" w:space="0" w:color="auto"/>
        <w:bottom w:val="none" w:sz="0" w:space="0" w:color="auto"/>
        <w:right w:val="none" w:sz="0" w:space="0" w:color="auto"/>
      </w:divBdr>
    </w:div>
    <w:div w:id="783961162">
      <w:bodyDiv w:val="1"/>
      <w:marLeft w:val="0"/>
      <w:marRight w:val="0"/>
      <w:marTop w:val="0"/>
      <w:marBottom w:val="0"/>
      <w:divBdr>
        <w:top w:val="none" w:sz="0" w:space="0" w:color="auto"/>
        <w:left w:val="none" w:sz="0" w:space="0" w:color="auto"/>
        <w:bottom w:val="none" w:sz="0" w:space="0" w:color="auto"/>
        <w:right w:val="none" w:sz="0" w:space="0" w:color="auto"/>
      </w:divBdr>
    </w:div>
    <w:div w:id="804618195">
      <w:bodyDiv w:val="1"/>
      <w:marLeft w:val="0"/>
      <w:marRight w:val="0"/>
      <w:marTop w:val="0"/>
      <w:marBottom w:val="0"/>
      <w:divBdr>
        <w:top w:val="none" w:sz="0" w:space="0" w:color="auto"/>
        <w:left w:val="none" w:sz="0" w:space="0" w:color="auto"/>
        <w:bottom w:val="none" w:sz="0" w:space="0" w:color="auto"/>
        <w:right w:val="none" w:sz="0" w:space="0" w:color="auto"/>
      </w:divBdr>
    </w:div>
    <w:div w:id="814758959">
      <w:bodyDiv w:val="1"/>
      <w:marLeft w:val="0"/>
      <w:marRight w:val="0"/>
      <w:marTop w:val="0"/>
      <w:marBottom w:val="0"/>
      <w:divBdr>
        <w:top w:val="none" w:sz="0" w:space="0" w:color="auto"/>
        <w:left w:val="none" w:sz="0" w:space="0" w:color="auto"/>
        <w:bottom w:val="none" w:sz="0" w:space="0" w:color="auto"/>
        <w:right w:val="none" w:sz="0" w:space="0" w:color="auto"/>
      </w:divBdr>
    </w:div>
    <w:div w:id="842427435">
      <w:bodyDiv w:val="1"/>
      <w:marLeft w:val="0"/>
      <w:marRight w:val="0"/>
      <w:marTop w:val="0"/>
      <w:marBottom w:val="0"/>
      <w:divBdr>
        <w:top w:val="none" w:sz="0" w:space="0" w:color="auto"/>
        <w:left w:val="none" w:sz="0" w:space="0" w:color="auto"/>
        <w:bottom w:val="none" w:sz="0" w:space="0" w:color="auto"/>
        <w:right w:val="none" w:sz="0" w:space="0" w:color="auto"/>
      </w:divBdr>
    </w:div>
    <w:div w:id="849374007">
      <w:bodyDiv w:val="1"/>
      <w:marLeft w:val="0"/>
      <w:marRight w:val="0"/>
      <w:marTop w:val="0"/>
      <w:marBottom w:val="0"/>
      <w:divBdr>
        <w:top w:val="none" w:sz="0" w:space="0" w:color="auto"/>
        <w:left w:val="none" w:sz="0" w:space="0" w:color="auto"/>
        <w:bottom w:val="none" w:sz="0" w:space="0" w:color="auto"/>
        <w:right w:val="none" w:sz="0" w:space="0" w:color="auto"/>
      </w:divBdr>
    </w:div>
    <w:div w:id="863861055">
      <w:bodyDiv w:val="1"/>
      <w:marLeft w:val="0"/>
      <w:marRight w:val="0"/>
      <w:marTop w:val="0"/>
      <w:marBottom w:val="0"/>
      <w:divBdr>
        <w:top w:val="none" w:sz="0" w:space="0" w:color="auto"/>
        <w:left w:val="none" w:sz="0" w:space="0" w:color="auto"/>
        <w:bottom w:val="none" w:sz="0" w:space="0" w:color="auto"/>
        <w:right w:val="none" w:sz="0" w:space="0" w:color="auto"/>
      </w:divBdr>
    </w:div>
    <w:div w:id="894197081">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37835352">
      <w:bodyDiv w:val="1"/>
      <w:marLeft w:val="0"/>
      <w:marRight w:val="0"/>
      <w:marTop w:val="0"/>
      <w:marBottom w:val="0"/>
      <w:divBdr>
        <w:top w:val="none" w:sz="0" w:space="0" w:color="auto"/>
        <w:left w:val="none" w:sz="0" w:space="0" w:color="auto"/>
        <w:bottom w:val="none" w:sz="0" w:space="0" w:color="auto"/>
        <w:right w:val="none" w:sz="0" w:space="0" w:color="auto"/>
      </w:divBdr>
    </w:div>
    <w:div w:id="948582432">
      <w:bodyDiv w:val="1"/>
      <w:marLeft w:val="0"/>
      <w:marRight w:val="0"/>
      <w:marTop w:val="0"/>
      <w:marBottom w:val="0"/>
      <w:divBdr>
        <w:top w:val="none" w:sz="0" w:space="0" w:color="auto"/>
        <w:left w:val="none" w:sz="0" w:space="0" w:color="auto"/>
        <w:bottom w:val="none" w:sz="0" w:space="0" w:color="auto"/>
        <w:right w:val="none" w:sz="0" w:space="0" w:color="auto"/>
      </w:divBdr>
    </w:div>
    <w:div w:id="986320193">
      <w:bodyDiv w:val="1"/>
      <w:marLeft w:val="0"/>
      <w:marRight w:val="0"/>
      <w:marTop w:val="0"/>
      <w:marBottom w:val="0"/>
      <w:divBdr>
        <w:top w:val="none" w:sz="0" w:space="0" w:color="auto"/>
        <w:left w:val="none" w:sz="0" w:space="0" w:color="auto"/>
        <w:bottom w:val="none" w:sz="0" w:space="0" w:color="auto"/>
        <w:right w:val="none" w:sz="0" w:space="0" w:color="auto"/>
      </w:divBdr>
    </w:div>
    <w:div w:id="987439187">
      <w:bodyDiv w:val="1"/>
      <w:marLeft w:val="0"/>
      <w:marRight w:val="0"/>
      <w:marTop w:val="0"/>
      <w:marBottom w:val="0"/>
      <w:divBdr>
        <w:top w:val="none" w:sz="0" w:space="0" w:color="auto"/>
        <w:left w:val="none" w:sz="0" w:space="0" w:color="auto"/>
        <w:bottom w:val="none" w:sz="0" w:space="0" w:color="auto"/>
        <w:right w:val="none" w:sz="0" w:space="0" w:color="auto"/>
      </w:divBdr>
    </w:div>
    <w:div w:id="1061055987">
      <w:bodyDiv w:val="1"/>
      <w:marLeft w:val="0"/>
      <w:marRight w:val="0"/>
      <w:marTop w:val="0"/>
      <w:marBottom w:val="0"/>
      <w:divBdr>
        <w:top w:val="none" w:sz="0" w:space="0" w:color="auto"/>
        <w:left w:val="none" w:sz="0" w:space="0" w:color="auto"/>
        <w:bottom w:val="none" w:sz="0" w:space="0" w:color="auto"/>
        <w:right w:val="none" w:sz="0" w:space="0" w:color="auto"/>
      </w:divBdr>
    </w:div>
    <w:div w:id="1115905222">
      <w:bodyDiv w:val="1"/>
      <w:marLeft w:val="0"/>
      <w:marRight w:val="0"/>
      <w:marTop w:val="0"/>
      <w:marBottom w:val="0"/>
      <w:divBdr>
        <w:top w:val="none" w:sz="0" w:space="0" w:color="auto"/>
        <w:left w:val="none" w:sz="0" w:space="0" w:color="auto"/>
        <w:bottom w:val="none" w:sz="0" w:space="0" w:color="auto"/>
        <w:right w:val="none" w:sz="0" w:space="0" w:color="auto"/>
      </w:divBdr>
    </w:div>
    <w:div w:id="1144665262">
      <w:bodyDiv w:val="1"/>
      <w:marLeft w:val="0"/>
      <w:marRight w:val="0"/>
      <w:marTop w:val="0"/>
      <w:marBottom w:val="0"/>
      <w:divBdr>
        <w:top w:val="none" w:sz="0" w:space="0" w:color="auto"/>
        <w:left w:val="none" w:sz="0" w:space="0" w:color="auto"/>
        <w:bottom w:val="none" w:sz="0" w:space="0" w:color="auto"/>
        <w:right w:val="none" w:sz="0" w:space="0" w:color="auto"/>
      </w:divBdr>
    </w:div>
    <w:div w:id="1150361730">
      <w:bodyDiv w:val="1"/>
      <w:marLeft w:val="0"/>
      <w:marRight w:val="0"/>
      <w:marTop w:val="0"/>
      <w:marBottom w:val="0"/>
      <w:divBdr>
        <w:top w:val="none" w:sz="0" w:space="0" w:color="auto"/>
        <w:left w:val="none" w:sz="0" w:space="0" w:color="auto"/>
        <w:bottom w:val="none" w:sz="0" w:space="0" w:color="auto"/>
        <w:right w:val="none" w:sz="0" w:space="0" w:color="auto"/>
      </w:divBdr>
    </w:div>
    <w:div w:id="1173180308">
      <w:bodyDiv w:val="1"/>
      <w:marLeft w:val="0"/>
      <w:marRight w:val="0"/>
      <w:marTop w:val="0"/>
      <w:marBottom w:val="0"/>
      <w:divBdr>
        <w:top w:val="none" w:sz="0" w:space="0" w:color="auto"/>
        <w:left w:val="none" w:sz="0" w:space="0" w:color="auto"/>
        <w:bottom w:val="none" w:sz="0" w:space="0" w:color="auto"/>
        <w:right w:val="none" w:sz="0" w:space="0" w:color="auto"/>
      </w:divBdr>
    </w:div>
    <w:div w:id="1264649118">
      <w:bodyDiv w:val="1"/>
      <w:marLeft w:val="0"/>
      <w:marRight w:val="0"/>
      <w:marTop w:val="0"/>
      <w:marBottom w:val="0"/>
      <w:divBdr>
        <w:top w:val="none" w:sz="0" w:space="0" w:color="auto"/>
        <w:left w:val="none" w:sz="0" w:space="0" w:color="auto"/>
        <w:bottom w:val="none" w:sz="0" w:space="0" w:color="auto"/>
        <w:right w:val="none" w:sz="0" w:space="0" w:color="auto"/>
      </w:divBdr>
    </w:div>
    <w:div w:id="1264917158">
      <w:bodyDiv w:val="1"/>
      <w:marLeft w:val="0"/>
      <w:marRight w:val="0"/>
      <w:marTop w:val="0"/>
      <w:marBottom w:val="0"/>
      <w:divBdr>
        <w:top w:val="none" w:sz="0" w:space="0" w:color="auto"/>
        <w:left w:val="none" w:sz="0" w:space="0" w:color="auto"/>
        <w:bottom w:val="none" w:sz="0" w:space="0" w:color="auto"/>
        <w:right w:val="none" w:sz="0" w:space="0" w:color="auto"/>
      </w:divBdr>
    </w:div>
    <w:div w:id="1271430334">
      <w:bodyDiv w:val="1"/>
      <w:marLeft w:val="0"/>
      <w:marRight w:val="0"/>
      <w:marTop w:val="0"/>
      <w:marBottom w:val="0"/>
      <w:divBdr>
        <w:top w:val="none" w:sz="0" w:space="0" w:color="auto"/>
        <w:left w:val="none" w:sz="0" w:space="0" w:color="auto"/>
        <w:bottom w:val="none" w:sz="0" w:space="0" w:color="auto"/>
        <w:right w:val="none" w:sz="0" w:space="0" w:color="auto"/>
      </w:divBdr>
    </w:div>
    <w:div w:id="1329792071">
      <w:bodyDiv w:val="1"/>
      <w:marLeft w:val="0"/>
      <w:marRight w:val="0"/>
      <w:marTop w:val="0"/>
      <w:marBottom w:val="0"/>
      <w:divBdr>
        <w:top w:val="none" w:sz="0" w:space="0" w:color="auto"/>
        <w:left w:val="none" w:sz="0" w:space="0" w:color="auto"/>
        <w:bottom w:val="none" w:sz="0" w:space="0" w:color="auto"/>
        <w:right w:val="none" w:sz="0" w:space="0" w:color="auto"/>
      </w:divBdr>
    </w:div>
    <w:div w:id="1345403667">
      <w:bodyDiv w:val="1"/>
      <w:marLeft w:val="0"/>
      <w:marRight w:val="0"/>
      <w:marTop w:val="0"/>
      <w:marBottom w:val="0"/>
      <w:divBdr>
        <w:top w:val="none" w:sz="0" w:space="0" w:color="auto"/>
        <w:left w:val="none" w:sz="0" w:space="0" w:color="auto"/>
        <w:bottom w:val="none" w:sz="0" w:space="0" w:color="auto"/>
        <w:right w:val="none" w:sz="0" w:space="0" w:color="auto"/>
      </w:divBdr>
    </w:div>
    <w:div w:id="1352074553">
      <w:bodyDiv w:val="1"/>
      <w:marLeft w:val="0"/>
      <w:marRight w:val="0"/>
      <w:marTop w:val="0"/>
      <w:marBottom w:val="0"/>
      <w:divBdr>
        <w:top w:val="none" w:sz="0" w:space="0" w:color="auto"/>
        <w:left w:val="none" w:sz="0" w:space="0" w:color="auto"/>
        <w:bottom w:val="none" w:sz="0" w:space="0" w:color="auto"/>
        <w:right w:val="none" w:sz="0" w:space="0" w:color="auto"/>
      </w:divBdr>
    </w:div>
    <w:div w:id="1407724906">
      <w:bodyDiv w:val="1"/>
      <w:marLeft w:val="0"/>
      <w:marRight w:val="0"/>
      <w:marTop w:val="0"/>
      <w:marBottom w:val="0"/>
      <w:divBdr>
        <w:top w:val="none" w:sz="0" w:space="0" w:color="auto"/>
        <w:left w:val="none" w:sz="0" w:space="0" w:color="auto"/>
        <w:bottom w:val="none" w:sz="0" w:space="0" w:color="auto"/>
        <w:right w:val="none" w:sz="0" w:space="0" w:color="auto"/>
      </w:divBdr>
    </w:div>
    <w:div w:id="1408264292">
      <w:bodyDiv w:val="1"/>
      <w:marLeft w:val="0"/>
      <w:marRight w:val="0"/>
      <w:marTop w:val="0"/>
      <w:marBottom w:val="0"/>
      <w:divBdr>
        <w:top w:val="none" w:sz="0" w:space="0" w:color="auto"/>
        <w:left w:val="none" w:sz="0" w:space="0" w:color="auto"/>
        <w:bottom w:val="none" w:sz="0" w:space="0" w:color="auto"/>
        <w:right w:val="none" w:sz="0" w:space="0" w:color="auto"/>
      </w:divBdr>
    </w:div>
    <w:div w:id="1412581708">
      <w:bodyDiv w:val="1"/>
      <w:marLeft w:val="0"/>
      <w:marRight w:val="0"/>
      <w:marTop w:val="0"/>
      <w:marBottom w:val="0"/>
      <w:divBdr>
        <w:top w:val="none" w:sz="0" w:space="0" w:color="auto"/>
        <w:left w:val="none" w:sz="0" w:space="0" w:color="auto"/>
        <w:bottom w:val="none" w:sz="0" w:space="0" w:color="auto"/>
        <w:right w:val="none" w:sz="0" w:space="0" w:color="auto"/>
      </w:divBdr>
    </w:div>
    <w:div w:id="1492714698">
      <w:bodyDiv w:val="1"/>
      <w:marLeft w:val="0"/>
      <w:marRight w:val="0"/>
      <w:marTop w:val="0"/>
      <w:marBottom w:val="0"/>
      <w:divBdr>
        <w:top w:val="none" w:sz="0" w:space="0" w:color="auto"/>
        <w:left w:val="none" w:sz="0" w:space="0" w:color="auto"/>
        <w:bottom w:val="none" w:sz="0" w:space="0" w:color="auto"/>
        <w:right w:val="none" w:sz="0" w:space="0" w:color="auto"/>
      </w:divBdr>
    </w:div>
    <w:div w:id="1498955407">
      <w:bodyDiv w:val="1"/>
      <w:marLeft w:val="0"/>
      <w:marRight w:val="0"/>
      <w:marTop w:val="0"/>
      <w:marBottom w:val="0"/>
      <w:divBdr>
        <w:top w:val="none" w:sz="0" w:space="0" w:color="auto"/>
        <w:left w:val="none" w:sz="0" w:space="0" w:color="auto"/>
        <w:bottom w:val="none" w:sz="0" w:space="0" w:color="auto"/>
        <w:right w:val="none" w:sz="0" w:space="0" w:color="auto"/>
      </w:divBdr>
    </w:div>
    <w:div w:id="1532960363">
      <w:bodyDiv w:val="1"/>
      <w:marLeft w:val="0"/>
      <w:marRight w:val="0"/>
      <w:marTop w:val="0"/>
      <w:marBottom w:val="0"/>
      <w:divBdr>
        <w:top w:val="none" w:sz="0" w:space="0" w:color="auto"/>
        <w:left w:val="none" w:sz="0" w:space="0" w:color="auto"/>
        <w:bottom w:val="none" w:sz="0" w:space="0" w:color="auto"/>
        <w:right w:val="none" w:sz="0" w:space="0" w:color="auto"/>
      </w:divBdr>
    </w:div>
    <w:div w:id="1535145374">
      <w:bodyDiv w:val="1"/>
      <w:marLeft w:val="0"/>
      <w:marRight w:val="0"/>
      <w:marTop w:val="0"/>
      <w:marBottom w:val="0"/>
      <w:divBdr>
        <w:top w:val="none" w:sz="0" w:space="0" w:color="auto"/>
        <w:left w:val="none" w:sz="0" w:space="0" w:color="auto"/>
        <w:bottom w:val="none" w:sz="0" w:space="0" w:color="auto"/>
        <w:right w:val="none" w:sz="0" w:space="0" w:color="auto"/>
      </w:divBdr>
    </w:div>
    <w:div w:id="1555387878">
      <w:bodyDiv w:val="1"/>
      <w:marLeft w:val="0"/>
      <w:marRight w:val="0"/>
      <w:marTop w:val="0"/>
      <w:marBottom w:val="0"/>
      <w:divBdr>
        <w:top w:val="none" w:sz="0" w:space="0" w:color="auto"/>
        <w:left w:val="none" w:sz="0" w:space="0" w:color="auto"/>
        <w:bottom w:val="none" w:sz="0" w:space="0" w:color="auto"/>
        <w:right w:val="none" w:sz="0" w:space="0" w:color="auto"/>
      </w:divBdr>
    </w:div>
    <w:div w:id="1587766724">
      <w:bodyDiv w:val="1"/>
      <w:marLeft w:val="0"/>
      <w:marRight w:val="0"/>
      <w:marTop w:val="0"/>
      <w:marBottom w:val="0"/>
      <w:divBdr>
        <w:top w:val="none" w:sz="0" w:space="0" w:color="auto"/>
        <w:left w:val="none" w:sz="0" w:space="0" w:color="auto"/>
        <w:bottom w:val="none" w:sz="0" w:space="0" w:color="auto"/>
        <w:right w:val="none" w:sz="0" w:space="0" w:color="auto"/>
      </w:divBdr>
    </w:div>
    <w:div w:id="1591500676">
      <w:bodyDiv w:val="1"/>
      <w:marLeft w:val="0"/>
      <w:marRight w:val="0"/>
      <w:marTop w:val="0"/>
      <w:marBottom w:val="0"/>
      <w:divBdr>
        <w:top w:val="none" w:sz="0" w:space="0" w:color="auto"/>
        <w:left w:val="none" w:sz="0" w:space="0" w:color="auto"/>
        <w:bottom w:val="none" w:sz="0" w:space="0" w:color="auto"/>
        <w:right w:val="none" w:sz="0" w:space="0" w:color="auto"/>
      </w:divBdr>
    </w:div>
    <w:div w:id="1614479412">
      <w:bodyDiv w:val="1"/>
      <w:marLeft w:val="0"/>
      <w:marRight w:val="0"/>
      <w:marTop w:val="0"/>
      <w:marBottom w:val="0"/>
      <w:divBdr>
        <w:top w:val="none" w:sz="0" w:space="0" w:color="auto"/>
        <w:left w:val="none" w:sz="0" w:space="0" w:color="auto"/>
        <w:bottom w:val="none" w:sz="0" w:space="0" w:color="auto"/>
        <w:right w:val="none" w:sz="0" w:space="0" w:color="auto"/>
      </w:divBdr>
    </w:div>
    <w:div w:id="1658924678">
      <w:bodyDiv w:val="1"/>
      <w:marLeft w:val="0"/>
      <w:marRight w:val="0"/>
      <w:marTop w:val="0"/>
      <w:marBottom w:val="0"/>
      <w:divBdr>
        <w:top w:val="none" w:sz="0" w:space="0" w:color="auto"/>
        <w:left w:val="none" w:sz="0" w:space="0" w:color="auto"/>
        <w:bottom w:val="none" w:sz="0" w:space="0" w:color="auto"/>
        <w:right w:val="none" w:sz="0" w:space="0" w:color="auto"/>
      </w:divBdr>
    </w:div>
    <w:div w:id="1681927481">
      <w:bodyDiv w:val="1"/>
      <w:marLeft w:val="0"/>
      <w:marRight w:val="0"/>
      <w:marTop w:val="0"/>
      <w:marBottom w:val="0"/>
      <w:divBdr>
        <w:top w:val="none" w:sz="0" w:space="0" w:color="auto"/>
        <w:left w:val="none" w:sz="0" w:space="0" w:color="auto"/>
        <w:bottom w:val="none" w:sz="0" w:space="0" w:color="auto"/>
        <w:right w:val="none" w:sz="0" w:space="0" w:color="auto"/>
      </w:divBdr>
    </w:div>
    <w:div w:id="1702122802">
      <w:bodyDiv w:val="1"/>
      <w:marLeft w:val="0"/>
      <w:marRight w:val="0"/>
      <w:marTop w:val="0"/>
      <w:marBottom w:val="0"/>
      <w:divBdr>
        <w:top w:val="none" w:sz="0" w:space="0" w:color="auto"/>
        <w:left w:val="none" w:sz="0" w:space="0" w:color="auto"/>
        <w:bottom w:val="none" w:sz="0" w:space="0" w:color="auto"/>
        <w:right w:val="none" w:sz="0" w:space="0" w:color="auto"/>
      </w:divBdr>
    </w:div>
    <w:div w:id="1730693463">
      <w:bodyDiv w:val="1"/>
      <w:marLeft w:val="0"/>
      <w:marRight w:val="0"/>
      <w:marTop w:val="0"/>
      <w:marBottom w:val="0"/>
      <w:divBdr>
        <w:top w:val="none" w:sz="0" w:space="0" w:color="auto"/>
        <w:left w:val="none" w:sz="0" w:space="0" w:color="auto"/>
        <w:bottom w:val="none" w:sz="0" w:space="0" w:color="auto"/>
        <w:right w:val="none" w:sz="0" w:space="0" w:color="auto"/>
      </w:divBdr>
    </w:div>
    <w:div w:id="1735590508">
      <w:bodyDiv w:val="1"/>
      <w:marLeft w:val="0"/>
      <w:marRight w:val="0"/>
      <w:marTop w:val="0"/>
      <w:marBottom w:val="0"/>
      <w:divBdr>
        <w:top w:val="none" w:sz="0" w:space="0" w:color="auto"/>
        <w:left w:val="none" w:sz="0" w:space="0" w:color="auto"/>
        <w:bottom w:val="none" w:sz="0" w:space="0" w:color="auto"/>
        <w:right w:val="none" w:sz="0" w:space="0" w:color="auto"/>
      </w:divBdr>
    </w:div>
    <w:div w:id="1754668505">
      <w:bodyDiv w:val="1"/>
      <w:marLeft w:val="0"/>
      <w:marRight w:val="0"/>
      <w:marTop w:val="0"/>
      <w:marBottom w:val="0"/>
      <w:divBdr>
        <w:top w:val="none" w:sz="0" w:space="0" w:color="auto"/>
        <w:left w:val="none" w:sz="0" w:space="0" w:color="auto"/>
        <w:bottom w:val="none" w:sz="0" w:space="0" w:color="auto"/>
        <w:right w:val="none" w:sz="0" w:space="0" w:color="auto"/>
      </w:divBdr>
    </w:div>
    <w:div w:id="1786538018">
      <w:bodyDiv w:val="1"/>
      <w:marLeft w:val="0"/>
      <w:marRight w:val="0"/>
      <w:marTop w:val="0"/>
      <w:marBottom w:val="0"/>
      <w:divBdr>
        <w:top w:val="none" w:sz="0" w:space="0" w:color="auto"/>
        <w:left w:val="none" w:sz="0" w:space="0" w:color="auto"/>
        <w:bottom w:val="none" w:sz="0" w:space="0" w:color="auto"/>
        <w:right w:val="none" w:sz="0" w:space="0" w:color="auto"/>
      </w:divBdr>
    </w:div>
    <w:div w:id="1840195691">
      <w:bodyDiv w:val="1"/>
      <w:marLeft w:val="0"/>
      <w:marRight w:val="0"/>
      <w:marTop w:val="0"/>
      <w:marBottom w:val="0"/>
      <w:divBdr>
        <w:top w:val="none" w:sz="0" w:space="0" w:color="auto"/>
        <w:left w:val="none" w:sz="0" w:space="0" w:color="auto"/>
        <w:bottom w:val="none" w:sz="0" w:space="0" w:color="auto"/>
        <w:right w:val="none" w:sz="0" w:space="0" w:color="auto"/>
      </w:divBdr>
    </w:div>
    <w:div w:id="1894192032">
      <w:bodyDiv w:val="1"/>
      <w:marLeft w:val="0"/>
      <w:marRight w:val="0"/>
      <w:marTop w:val="0"/>
      <w:marBottom w:val="0"/>
      <w:divBdr>
        <w:top w:val="none" w:sz="0" w:space="0" w:color="auto"/>
        <w:left w:val="none" w:sz="0" w:space="0" w:color="auto"/>
        <w:bottom w:val="none" w:sz="0" w:space="0" w:color="auto"/>
        <w:right w:val="none" w:sz="0" w:space="0" w:color="auto"/>
      </w:divBdr>
    </w:div>
    <w:div w:id="1901819568">
      <w:bodyDiv w:val="1"/>
      <w:marLeft w:val="0"/>
      <w:marRight w:val="0"/>
      <w:marTop w:val="0"/>
      <w:marBottom w:val="0"/>
      <w:divBdr>
        <w:top w:val="none" w:sz="0" w:space="0" w:color="auto"/>
        <w:left w:val="none" w:sz="0" w:space="0" w:color="auto"/>
        <w:bottom w:val="none" w:sz="0" w:space="0" w:color="auto"/>
        <w:right w:val="none" w:sz="0" w:space="0" w:color="auto"/>
      </w:divBdr>
    </w:div>
    <w:div w:id="1912738987">
      <w:bodyDiv w:val="1"/>
      <w:marLeft w:val="0"/>
      <w:marRight w:val="0"/>
      <w:marTop w:val="0"/>
      <w:marBottom w:val="0"/>
      <w:divBdr>
        <w:top w:val="none" w:sz="0" w:space="0" w:color="auto"/>
        <w:left w:val="none" w:sz="0" w:space="0" w:color="auto"/>
        <w:bottom w:val="none" w:sz="0" w:space="0" w:color="auto"/>
        <w:right w:val="none" w:sz="0" w:space="0" w:color="auto"/>
      </w:divBdr>
    </w:div>
    <w:div w:id="1938752333">
      <w:bodyDiv w:val="1"/>
      <w:marLeft w:val="0"/>
      <w:marRight w:val="0"/>
      <w:marTop w:val="0"/>
      <w:marBottom w:val="0"/>
      <w:divBdr>
        <w:top w:val="none" w:sz="0" w:space="0" w:color="auto"/>
        <w:left w:val="none" w:sz="0" w:space="0" w:color="auto"/>
        <w:bottom w:val="none" w:sz="0" w:space="0" w:color="auto"/>
        <w:right w:val="none" w:sz="0" w:space="0" w:color="auto"/>
      </w:divBdr>
    </w:div>
    <w:div w:id="1963538048">
      <w:bodyDiv w:val="1"/>
      <w:marLeft w:val="0"/>
      <w:marRight w:val="0"/>
      <w:marTop w:val="0"/>
      <w:marBottom w:val="0"/>
      <w:divBdr>
        <w:top w:val="none" w:sz="0" w:space="0" w:color="auto"/>
        <w:left w:val="none" w:sz="0" w:space="0" w:color="auto"/>
        <w:bottom w:val="none" w:sz="0" w:space="0" w:color="auto"/>
        <w:right w:val="none" w:sz="0" w:space="0" w:color="auto"/>
      </w:divBdr>
    </w:div>
    <w:div w:id="2001227749">
      <w:bodyDiv w:val="1"/>
      <w:marLeft w:val="0"/>
      <w:marRight w:val="0"/>
      <w:marTop w:val="0"/>
      <w:marBottom w:val="0"/>
      <w:divBdr>
        <w:top w:val="none" w:sz="0" w:space="0" w:color="auto"/>
        <w:left w:val="none" w:sz="0" w:space="0" w:color="auto"/>
        <w:bottom w:val="none" w:sz="0" w:space="0" w:color="auto"/>
        <w:right w:val="none" w:sz="0" w:space="0" w:color="auto"/>
      </w:divBdr>
    </w:div>
    <w:div w:id="2034067044">
      <w:bodyDiv w:val="1"/>
      <w:marLeft w:val="0"/>
      <w:marRight w:val="0"/>
      <w:marTop w:val="0"/>
      <w:marBottom w:val="0"/>
      <w:divBdr>
        <w:top w:val="none" w:sz="0" w:space="0" w:color="auto"/>
        <w:left w:val="none" w:sz="0" w:space="0" w:color="auto"/>
        <w:bottom w:val="none" w:sz="0" w:space="0" w:color="auto"/>
        <w:right w:val="none" w:sz="0" w:space="0" w:color="auto"/>
      </w:divBdr>
    </w:div>
    <w:div w:id="2078631505">
      <w:bodyDiv w:val="1"/>
      <w:marLeft w:val="0"/>
      <w:marRight w:val="0"/>
      <w:marTop w:val="0"/>
      <w:marBottom w:val="0"/>
      <w:divBdr>
        <w:top w:val="none" w:sz="0" w:space="0" w:color="auto"/>
        <w:left w:val="none" w:sz="0" w:space="0" w:color="auto"/>
        <w:bottom w:val="none" w:sz="0" w:space="0" w:color="auto"/>
        <w:right w:val="none" w:sz="0" w:space="0" w:color="auto"/>
      </w:divBdr>
    </w:div>
    <w:div w:id="2101484007">
      <w:bodyDiv w:val="1"/>
      <w:marLeft w:val="0"/>
      <w:marRight w:val="0"/>
      <w:marTop w:val="0"/>
      <w:marBottom w:val="0"/>
      <w:divBdr>
        <w:top w:val="none" w:sz="0" w:space="0" w:color="auto"/>
        <w:left w:val="none" w:sz="0" w:space="0" w:color="auto"/>
        <w:bottom w:val="none" w:sz="0" w:space="0" w:color="auto"/>
        <w:right w:val="none" w:sz="0" w:space="0" w:color="auto"/>
      </w:divBdr>
    </w:div>
    <w:div w:id="2103912340">
      <w:bodyDiv w:val="1"/>
      <w:marLeft w:val="0"/>
      <w:marRight w:val="0"/>
      <w:marTop w:val="0"/>
      <w:marBottom w:val="0"/>
      <w:divBdr>
        <w:top w:val="none" w:sz="0" w:space="0" w:color="auto"/>
        <w:left w:val="none" w:sz="0" w:space="0" w:color="auto"/>
        <w:bottom w:val="none" w:sz="0" w:space="0" w:color="auto"/>
        <w:right w:val="none" w:sz="0" w:space="0" w:color="auto"/>
      </w:divBdr>
    </w:div>
    <w:div w:id="2104379823">
      <w:bodyDiv w:val="1"/>
      <w:marLeft w:val="0"/>
      <w:marRight w:val="0"/>
      <w:marTop w:val="0"/>
      <w:marBottom w:val="0"/>
      <w:divBdr>
        <w:top w:val="none" w:sz="0" w:space="0" w:color="auto"/>
        <w:left w:val="none" w:sz="0" w:space="0" w:color="auto"/>
        <w:bottom w:val="none" w:sz="0" w:space="0" w:color="auto"/>
        <w:right w:val="none" w:sz="0" w:space="0" w:color="auto"/>
      </w:divBdr>
    </w:div>
    <w:div w:id="214723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w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16</Pages>
  <Words>1743</Words>
  <Characters>9589</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INFOSUD</dc:creator>
  <cp:lastModifiedBy>INFOSUD</cp:lastModifiedBy>
  <cp:revision>8</cp:revision>
  <dcterms:created xsi:type="dcterms:W3CDTF">2017-10-26T09:12:00Z</dcterms:created>
  <dcterms:modified xsi:type="dcterms:W3CDTF">2017-12-04T13:23:00Z</dcterms:modified>
</cp:coreProperties>
</file>