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18" w:rsidRDefault="002B3118" w:rsidP="002B3118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</w:t>
      </w:r>
      <w:proofErr w:type="spellStart"/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البواقيمعهد</w:t>
      </w:r>
      <w:proofErr w:type="spellEnd"/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علوم 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البدنية و الرياضية 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تخصص النشاط البدني الرياضي المدرسي</w:t>
      </w:r>
    </w:p>
    <w:p w:rsidR="002B3118" w:rsidRPr="00AE0A3D" w:rsidRDefault="002B3118" w:rsidP="002B3118">
      <w:pPr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  <w:r w:rsidRPr="00AE0A3D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AE0A3D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الثانية </w:t>
      </w:r>
      <w:proofErr w:type="spellStart"/>
      <w:r w:rsidRPr="00AE0A3D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ماستر</w:t>
      </w:r>
      <w:proofErr w:type="spellEnd"/>
      <w:r w:rsidRPr="00AE0A3D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r w:rsidRPr="00AE0A3D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الفوج </w:t>
      </w:r>
      <w:r w:rsidRPr="00AE0A3D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01</w:t>
      </w:r>
    </w:p>
    <w:tbl>
      <w:tblPr>
        <w:tblStyle w:val="Grilledutableau2"/>
        <w:tblpPr w:leftFromText="141" w:rightFromText="141" w:vertAnchor="text" w:horzAnchor="margin" w:tblpXSpec="center" w:tblpY="39"/>
        <w:tblW w:w="4955" w:type="dxa"/>
        <w:tblLook w:val="04A0"/>
      </w:tblPr>
      <w:tblGrid>
        <w:gridCol w:w="4020"/>
        <w:gridCol w:w="935"/>
      </w:tblGrid>
      <w:tr w:rsidR="002B3118" w:rsidRPr="005E25CA" w:rsidTr="002B514C">
        <w:trPr>
          <w:trHeight w:val="257"/>
        </w:trPr>
        <w:tc>
          <w:tcPr>
            <w:tcW w:w="4020" w:type="dxa"/>
            <w:vMerge w:val="restart"/>
            <w:shd w:val="clear" w:color="auto" w:fill="BFBFBF" w:themeFill="background1" w:themeFillShade="BF"/>
            <w:vAlign w:val="center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proofErr w:type="spellStart"/>
            <w:r w:rsidRPr="00D30B98">
              <w:rPr>
                <w:rFonts w:ascii="Arabic Typesetting" w:hAnsi="Arabic Typesetting" w:cs="Arabic Typesetting" w:hint="cs"/>
                <w:b/>
                <w:bCs/>
                <w:rtl/>
              </w:rPr>
              <w:t>الاسم</w:t>
            </w:r>
            <w:r w:rsidRPr="00D30B98">
              <w:rPr>
                <w:rFonts w:ascii="Arabic Typesetting" w:hAnsi="Arabic Typesetting" w:cs="Arabic Typesetting"/>
                <w:b/>
                <w:bCs/>
                <w:rtl/>
              </w:rPr>
              <w:t>واللقب</w:t>
            </w:r>
            <w:proofErr w:type="spellEnd"/>
          </w:p>
        </w:tc>
        <w:tc>
          <w:tcPr>
            <w:tcW w:w="935" w:type="dxa"/>
            <w:vMerge w:val="restart"/>
            <w:shd w:val="clear" w:color="auto" w:fill="BFBFBF" w:themeFill="background1" w:themeFillShade="BF"/>
            <w:vAlign w:val="center"/>
          </w:tcPr>
          <w:p w:rsidR="002B3118" w:rsidRPr="0018123C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2B3118" w:rsidRPr="005E25CA" w:rsidTr="002B514C">
        <w:trPr>
          <w:trHeight w:val="252"/>
        </w:trPr>
        <w:tc>
          <w:tcPr>
            <w:tcW w:w="4020" w:type="dxa"/>
            <w:vMerge/>
            <w:shd w:val="clear" w:color="auto" w:fill="BFBFBF" w:themeFill="background1" w:themeFillShade="BF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935" w:type="dxa"/>
            <w:vMerge/>
            <w:shd w:val="clear" w:color="auto" w:fill="BFBFBF" w:themeFill="background1" w:themeFillShade="BF"/>
          </w:tcPr>
          <w:p w:rsidR="002B3118" w:rsidRPr="0018123C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tabs>
                <w:tab w:val="left" w:pos="1329"/>
                <w:tab w:val="center" w:pos="1664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جباليفاتح</w:t>
            </w:r>
            <w:proofErr w:type="spellEnd"/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01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بشططو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المالك</w:t>
            </w:r>
            <w:bookmarkStart w:id="0" w:name="_GoBack"/>
            <w:bookmarkEnd w:id="0"/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02</w:t>
            </w:r>
          </w:p>
        </w:tc>
      </w:tr>
      <w:tr w:rsidR="002B3118" w:rsidRPr="005E25CA" w:rsidTr="002B514C">
        <w:trPr>
          <w:trHeight w:val="316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بكار ياسر "م"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03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مخلوف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نجم الدين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04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بنور محمد أمين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05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  <w:vAlign w:val="center"/>
          </w:tcPr>
          <w:p w:rsidR="002B3118" w:rsidRPr="00625F03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بهانة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بوبكر</w:t>
            </w:r>
            <w:proofErr w:type="spellEnd"/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06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بوحلايسشعيب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07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بوشارب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كمال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08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  <w:vAlign w:val="center"/>
          </w:tcPr>
          <w:p w:rsidR="002B3118" w:rsidRPr="00625F03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بوشوارب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رامي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09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بوقداح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الستار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  <w:vAlign w:val="center"/>
          </w:tcPr>
          <w:p w:rsidR="002B3118" w:rsidRPr="00625F03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بولقرن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يوسف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بولقنافد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صلاح الدين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تلاخت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علاء الدين"م"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13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  <w:vAlign w:val="center"/>
          </w:tcPr>
          <w:p w:rsidR="002B3118" w:rsidRPr="00625F03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حمايزيةروميسة</w:t>
            </w:r>
            <w:proofErr w:type="spellEnd"/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14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حمري </w:t>
            </w: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ايمان</w:t>
            </w:r>
            <w:proofErr w:type="spellEnd"/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حمود </w:t>
            </w: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عنتر</w:t>
            </w:r>
            <w:proofErr w:type="spellEnd"/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خليفي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رمزي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17</w:t>
            </w:r>
          </w:p>
        </w:tc>
      </w:tr>
      <w:tr w:rsidR="002B3118" w:rsidRPr="005E25CA" w:rsidTr="002B514C">
        <w:trPr>
          <w:trHeight w:val="316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خنفوف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ايهاب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وسيم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18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روينةزكرياء</w:t>
            </w:r>
            <w:proofErr w:type="spellEnd"/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19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زروقي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</w:t>
            </w: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الرؤوف</w:t>
            </w:r>
            <w:proofErr w:type="spellEnd"/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زغود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الباسط"م"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21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زقرور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شيماء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22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سخري حنفي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23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سلوقي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محمود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24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سيلم نهى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25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شابة لقمان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26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  <w:vAlign w:val="center"/>
          </w:tcPr>
          <w:p w:rsidR="002B3118" w:rsidRPr="00625F03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صاحبي إيمان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27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ضافري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فاتح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28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طالب نور </w:t>
            </w: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الاسلام</w:t>
            </w:r>
            <w:proofErr w:type="spellEnd"/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29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عراس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منير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30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علاق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الطاهر"م"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31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عناب أشرف الدين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32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عنابشريف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33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  <w:vAlign w:val="center"/>
          </w:tcPr>
          <w:p w:rsidR="002B3118" w:rsidRPr="00625F03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العوادي هارون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34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  <w:vAlign w:val="center"/>
          </w:tcPr>
          <w:p w:rsidR="002B3118" w:rsidRPr="00625F03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عولمي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سمية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35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قابوش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عادل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36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  <w:vAlign w:val="center"/>
          </w:tcPr>
          <w:p w:rsidR="002B3118" w:rsidRPr="00625F03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قادري برهان عماد الدين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37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لحمرالشريف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38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مصابحية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الله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39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معصم نصر الدين"م"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مفاز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صالح"م"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41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ملاح حكيم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42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  <w:vAlign w:val="center"/>
          </w:tcPr>
          <w:p w:rsidR="002B3118" w:rsidRPr="00625F03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مهدي عماد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43</w:t>
            </w:r>
          </w:p>
        </w:tc>
      </w:tr>
      <w:tr w:rsidR="002B3118" w:rsidRPr="005E25CA" w:rsidTr="002B514C">
        <w:trPr>
          <w:trHeight w:val="303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نكاع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صابر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44</w:t>
            </w:r>
          </w:p>
        </w:tc>
      </w:tr>
      <w:tr w:rsidR="002B3118" w:rsidRPr="005E25CA" w:rsidTr="002B514C">
        <w:trPr>
          <w:trHeight w:val="316"/>
        </w:trPr>
        <w:tc>
          <w:tcPr>
            <w:tcW w:w="4020" w:type="dxa"/>
            <w:shd w:val="clear" w:color="auto" w:fill="FFFFFF" w:themeFill="background1"/>
          </w:tcPr>
          <w:p w:rsidR="002B3118" w:rsidRPr="00625F03" w:rsidRDefault="002B3118" w:rsidP="002B514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هبير</w:t>
            </w:r>
            <w:proofErr w:type="spellEnd"/>
            <w:r w:rsidRPr="00625F0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كمال</w:t>
            </w:r>
          </w:p>
        </w:tc>
        <w:tc>
          <w:tcPr>
            <w:tcW w:w="935" w:type="dxa"/>
            <w:shd w:val="clear" w:color="auto" w:fill="FFFFFF" w:themeFill="background1"/>
          </w:tcPr>
          <w:p w:rsidR="002B3118" w:rsidRPr="00D30B98" w:rsidRDefault="002B3118" w:rsidP="002B514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0"/>
                <w:szCs w:val="20"/>
                <w:rtl/>
              </w:rPr>
              <w:t>45</w:t>
            </w:r>
          </w:p>
        </w:tc>
      </w:tr>
    </w:tbl>
    <w:p w:rsidR="002B3118" w:rsidRDefault="002B3118" w:rsidP="002B3118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6F45AB" w:rsidRDefault="006F45AB"/>
    <w:sectPr w:rsidR="006F45AB" w:rsidSect="005514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425"/>
  <w:characterSpacingControl w:val="doNotCompress"/>
  <w:compat/>
  <w:rsids>
    <w:rsidRoot w:val="002B3118"/>
    <w:rsid w:val="002B3118"/>
    <w:rsid w:val="006F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11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uiPriority w:val="59"/>
    <w:rsid w:val="002B311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B3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staps</dc:creator>
  <cp:lastModifiedBy>staps</cp:lastModifiedBy>
  <cp:revision>1</cp:revision>
  <dcterms:created xsi:type="dcterms:W3CDTF">2019-01-17T14:37:00Z</dcterms:created>
  <dcterms:modified xsi:type="dcterms:W3CDTF">2019-01-17T14:38:00Z</dcterms:modified>
</cp:coreProperties>
</file>