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59" w:rsidRPr="00082984" w:rsidRDefault="008D585D" w:rsidP="002444B8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8683625</wp:posOffset>
            </wp:positionH>
            <wp:positionV relativeFrom="paragraph">
              <wp:posOffset>38735</wp:posOffset>
            </wp:positionV>
            <wp:extent cx="942975" cy="914400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159"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="00502159"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="00502159"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="00502159"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="00502159"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="00502159"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502159" w:rsidRPr="00082984" w:rsidRDefault="008D585D" w:rsidP="002444B8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8D585D"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-196371</wp:posOffset>
            </wp:positionH>
            <wp:positionV relativeFrom="paragraph">
              <wp:posOffset>-178675</wp:posOffset>
            </wp:positionV>
            <wp:extent cx="946210" cy="914400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159"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502159" w:rsidRPr="00082984" w:rsidRDefault="00082984" w:rsidP="002444B8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Département</w:t>
      </w:r>
      <w:r w:rsidR="00204F24" w:rsidRPr="00082984">
        <w:rPr>
          <w:rFonts w:asciiTheme="majorHAnsi" w:hAnsiTheme="majorHAnsi" w:cstheme="minorHAnsi"/>
          <w:sz w:val="24"/>
          <w:szCs w:val="24"/>
        </w:rPr>
        <w:t>:</w:t>
      </w:r>
      <w:r w:rsidR="00204F24">
        <w:rPr>
          <w:rFonts w:asciiTheme="majorHAnsi" w:hAnsiTheme="majorHAnsi" w:cstheme="minorHAnsi"/>
          <w:sz w:val="24"/>
          <w:szCs w:val="24"/>
        </w:rPr>
        <w:t xml:space="preserve"> Science</w:t>
      </w:r>
      <w:r w:rsidR="00643150">
        <w:rPr>
          <w:rFonts w:asciiTheme="majorHAnsi" w:hAnsiTheme="majorHAnsi" w:cstheme="minorHAnsi"/>
          <w:sz w:val="24"/>
          <w:szCs w:val="24"/>
        </w:rPr>
        <w:t xml:space="preserve"> de la matière</w:t>
      </w:r>
    </w:p>
    <w:p w:rsidR="00502159" w:rsidRPr="00082984" w:rsidRDefault="00502159" w:rsidP="00082984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 w:rsidR="00204F24">
        <w:rPr>
          <w:rFonts w:asciiTheme="majorHAnsi" w:hAnsiTheme="majorHAnsi" w:cstheme="minorHAnsi"/>
          <w:sz w:val="24"/>
          <w:szCs w:val="24"/>
        </w:rPr>
        <w:t>4</w:t>
      </w:r>
    </w:p>
    <w:p w:rsidR="00082984" w:rsidRDefault="00082984" w:rsidP="00082984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Filière</w:t>
      </w:r>
      <w:r w:rsidR="008F4405">
        <w:rPr>
          <w:rFonts w:asciiTheme="majorHAnsi" w:hAnsiTheme="majorHAnsi" w:cstheme="minorHAnsi"/>
        </w:rPr>
        <w:t>: chimie</w:t>
      </w:r>
      <w:r w:rsidR="000D6A43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 </w:t>
      </w:r>
      <w:r w:rsidR="00643150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                                                              </w:t>
      </w:r>
    </w:p>
    <w:p w:rsidR="00082984" w:rsidRDefault="00082984" w:rsidP="00082984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Spécialité: </w:t>
      </w:r>
      <w:r w:rsidR="0045021D">
        <w:rPr>
          <w:rFonts w:asciiTheme="majorHAnsi" w:hAnsiTheme="majorHAnsi" w:cstheme="minorHAnsi"/>
        </w:rPr>
        <w:t xml:space="preserve">  chimie</w:t>
      </w:r>
    </w:p>
    <w:p w:rsidR="00643150" w:rsidRPr="00E0606F" w:rsidRDefault="000D6A43" w:rsidP="00E060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</w:t>
      </w:r>
      <w:r w:rsidRPr="000D6A43">
        <w:rPr>
          <w:b/>
          <w:bCs/>
          <w:sz w:val="28"/>
          <w:vertAlign w:val="superscript"/>
        </w:rPr>
        <w:t>ème</w:t>
      </w:r>
      <w:r>
        <w:rPr>
          <w:b/>
          <w:bCs/>
          <w:sz w:val="28"/>
        </w:rPr>
        <w:t xml:space="preserve"> </w:t>
      </w:r>
      <w:r w:rsidR="0045021D">
        <w:rPr>
          <w:b/>
          <w:bCs/>
          <w:sz w:val="28"/>
        </w:rPr>
        <w:t xml:space="preserve"> année </w:t>
      </w:r>
      <w:r>
        <w:rPr>
          <w:b/>
          <w:bCs/>
          <w:sz w:val="28"/>
        </w:rPr>
        <w:t xml:space="preserve"> </w:t>
      </w:r>
      <w:r w:rsidR="0045021D">
        <w:rPr>
          <w:b/>
          <w:bCs/>
          <w:sz w:val="28"/>
        </w:rPr>
        <w:t xml:space="preserve">chimie </w:t>
      </w:r>
    </w:p>
    <w:p w:rsidR="00082984" w:rsidRPr="00082984" w:rsidRDefault="00082984" w:rsidP="00082984">
      <w:pPr>
        <w:pStyle w:val="Titre"/>
        <w:rPr>
          <w:rFonts w:asciiTheme="majorHAnsi" w:hAnsiTheme="majorHAnsi" w:cstheme="minorHAnsi"/>
        </w:rPr>
      </w:pPr>
    </w:p>
    <w:tbl>
      <w:tblPr>
        <w:tblStyle w:val="Grilledutableau"/>
        <w:tblW w:w="12214" w:type="dxa"/>
        <w:tblInd w:w="-34" w:type="dxa"/>
        <w:tblLayout w:type="fixed"/>
        <w:tblLook w:val="04A0"/>
      </w:tblPr>
      <w:tblGrid>
        <w:gridCol w:w="2269"/>
        <w:gridCol w:w="1644"/>
        <w:gridCol w:w="5301"/>
        <w:gridCol w:w="3000"/>
      </w:tblGrid>
      <w:tr w:rsidR="00446E74" w:rsidRPr="00446E74" w:rsidTr="00AE24C7">
        <w:tc>
          <w:tcPr>
            <w:tcW w:w="2269" w:type="dxa"/>
            <w:hideMark/>
          </w:tcPr>
          <w:p w:rsidR="00446E74" w:rsidRPr="00446E74" w:rsidRDefault="00446E74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Jour et date</w:t>
            </w:r>
          </w:p>
        </w:tc>
        <w:tc>
          <w:tcPr>
            <w:tcW w:w="1644" w:type="dxa"/>
            <w:hideMark/>
          </w:tcPr>
          <w:p w:rsidR="00446E74" w:rsidRPr="00446E74" w:rsidRDefault="00446E74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5301" w:type="dxa"/>
            <w:hideMark/>
          </w:tcPr>
          <w:p w:rsidR="00446E74" w:rsidRPr="00446E74" w:rsidRDefault="00446E74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3000" w:type="dxa"/>
            <w:hideMark/>
          </w:tcPr>
          <w:p w:rsidR="00446E74" w:rsidRPr="00446E74" w:rsidRDefault="00446E74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Enseignant</w:t>
            </w:r>
          </w:p>
        </w:tc>
      </w:tr>
      <w:tr w:rsidR="006516DC" w:rsidRPr="00446E74" w:rsidTr="00AE24C7">
        <w:tc>
          <w:tcPr>
            <w:tcW w:w="2269" w:type="dxa"/>
            <w:hideMark/>
          </w:tcPr>
          <w:p w:rsidR="000A1C7C" w:rsidRDefault="000A1C7C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6516DC" w:rsidRPr="00446E74" w:rsidRDefault="006630B7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 w:rsidR="008E50CB">
              <w:rPr>
                <w:rFonts w:ascii="Cambria" w:eastAsia="Times New Roman" w:hAnsi="Cambria" w:cs="Times New Roman"/>
                <w:color w:val="000000"/>
                <w:lang w:eastAsia="fr-FR"/>
              </w:rPr>
              <w:t>11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204F24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08298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hideMark/>
          </w:tcPr>
          <w:p w:rsidR="000A1C7C" w:rsidRDefault="000A1C7C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6516DC" w:rsidRPr="00446E74" w:rsidRDefault="000A3F7B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h30</w:t>
            </w:r>
          </w:p>
        </w:tc>
        <w:tc>
          <w:tcPr>
            <w:tcW w:w="5301" w:type="dxa"/>
            <w:hideMark/>
          </w:tcPr>
          <w:p w:rsidR="000A5697" w:rsidRDefault="000A5697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516DC" w:rsidRPr="004C4CD6" w:rsidRDefault="006630B7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 chimie analytique</w:t>
            </w:r>
          </w:p>
        </w:tc>
        <w:tc>
          <w:tcPr>
            <w:tcW w:w="3000" w:type="dxa"/>
            <w:hideMark/>
          </w:tcPr>
          <w:p w:rsidR="000A5697" w:rsidRDefault="000A5697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6516DC" w:rsidRPr="00446E74" w:rsidRDefault="006630B7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1DAF">
              <w:rPr>
                <w:rFonts w:ascii="Cambria" w:eastAsia="Times New Roman" w:hAnsi="Cambria" w:cs="Times New Roman"/>
                <w:color w:val="000000"/>
                <w:lang w:eastAsia="fr-FR"/>
              </w:rPr>
              <w:t>Lefrada</w:t>
            </w:r>
            <w:proofErr w:type="spellEnd"/>
          </w:p>
        </w:tc>
      </w:tr>
      <w:tr w:rsidR="006516DC" w:rsidRPr="00446E74" w:rsidTr="00AE24C7">
        <w:tc>
          <w:tcPr>
            <w:tcW w:w="2269" w:type="dxa"/>
            <w:hideMark/>
          </w:tcPr>
          <w:p w:rsidR="006516DC" w:rsidRPr="00446E74" w:rsidRDefault="006630B7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Dimanche 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 w:rsidR="008E50CB">
              <w:rPr>
                <w:rFonts w:ascii="Cambria" w:eastAsia="Times New Roman" w:hAnsi="Cambria" w:cs="Times New Roman"/>
                <w:color w:val="000000"/>
                <w:lang w:eastAsia="fr-FR"/>
              </w:rPr>
              <w:t>12</w:t>
            </w:r>
            <w:r w:rsidR="006516DC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204F24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08298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hideMark/>
          </w:tcPr>
          <w:p w:rsidR="006516DC" w:rsidRPr="00446E74" w:rsidRDefault="000A3F7B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</w:t>
            </w:r>
            <w:r w:rsidR="00154B78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h30</w:t>
            </w:r>
          </w:p>
        </w:tc>
        <w:tc>
          <w:tcPr>
            <w:tcW w:w="5301" w:type="dxa"/>
            <w:hideMark/>
          </w:tcPr>
          <w:p w:rsidR="006516DC" w:rsidRPr="00D84368" w:rsidRDefault="006630B7" w:rsidP="00204F24">
            <w:pPr>
              <w:widowControl/>
              <w:autoSpaceDE/>
              <w:autoSpaceDN/>
            </w:pPr>
            <w:r w:rsidRPr="008D58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chimie Inorganique</w:t>
            </w:r>
          </w:p>
        </w:tc>
        <w:tc>
          <w:tcPr>
            <w:tcW w:w="3000" w:type="dxa"/>
            <w:hideMark/>
          </w:tcPr>
          <w:p w:rsidR="000A5697" w:rsidRDefault="000A5697" w:rsidP="004C4CD6">
            <w:pPr>
              <w:widowControl/>
              <w:autoSpaceDE/>
              <w:autoSpaceDN/>
            </w:pPr>
          </w:p>
          <w:p w:rsidR="006516DC" w:rsidRPr="00D84368" w:rsidRDefault="006630B7" w:rsidP="004C4CD6">
            <w:pPr>
              <w:widowControl/>
              <w:autoSpaceDE/>
              <w:autoSpaceDN/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Bouasida</w:t>
            </w:r>
            <w:proofErr w:type="spellEnd"/>
          </w:p>
        </w:tc>
      </w:tr>
      <w:tr w:rsidR="006516DC" w:rsidRPr="00446E74" w:rsidTr="00AE24C7">
        <w:tc>
          <w:tcPr>
            <w:tcW w:w="2269" w:type="dxa"/>
            <w:hideMark/>
          </w:tcPr>
          <w:p w:rsidR="000A1C7C" w:rsidRDefault="000A1C7C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6516DC" w:rsidRPr="00446E74" w:rsidRDefault="006630B7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 w:rsidR="008E50CB">
              <w:rPr>
                <w:rFonts w:ascii="Cambria" w:eastAsia="Times New Roman" w:hAnsi="Cambria" w:cs="Times New Roman"/>
                <w:color w:val="000000"/>
                <w:lang w:eastAsia="fr-FR"/>
              </w:rPr>
              <w:t>13</w:t>
            </w:r>
            <w:r w:rsidR="006516DC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204F24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08298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hideMark/>
          </w:tcPr>
          <w:p w:rsidR="006516DC" w:rsidRPr="00446E74" w:rsidRDefault="000A3F7B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h30</w:t>
            </w:r>
          </w:p>
        </w:tc>
        <w:tc>
          <w:tcPr>
            <w:tcW w:w="5301" w:type="dxa"/>
            <w:hideMark/>
          </w:tcPr>
          <w:p w:rsidR="000A5697" w:rsidRDefault="000A5697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6516DC" w:rsidRPr="00446E74" w:rsidRDefault="006630B7" w:rsidP="00E91DAF">
            <w:pPr>
              <w:widowControl/>
              <w:tabs>
                <w:tab w:val="left" w:pos="2985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Chimie organique 2</w:t>
            </w:r>
          </w:p>
        </w:tc>
        <w:tc>
          <w:tcPr>
            <w:tcW w:w="3000" w:type="dxa"/>
            <w:hideMark/>
          </w:tcPr>
          <w:p w:rsidR="000A5697" w:rsidRDefault="000A5697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6516DC" w:rsidRPr="00446E74" w:rsidRDefault="006630B7" w:rsidP="00E91D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t>Chabbeh</w:t>
            </w:r>
            <w:proofErr w:type="spellEnd"/>
          </w:p>
        </w:tc>
      </w:tr>
      <w:tr w:rsidR="00597FC3" w:rsidRPr="00446E74" w:rsidTr="00AE24C7">
        <w:tc>
          <w:tcPr>
            <w:tcW w:w="2269" w:type="dxa"/>
            <w:hideMark/>
          </w:tcPr>
          <w:p w:rsidR="000A3F7B" w:rsidRPr="004C4CD6" w:rsidRDefault="006630B7" w:rsidP="000A3F7B">
            <w:pPr>
              <w:spacing w:before="101"/>
            </w:pPr>
            <w:r>
              <w:t xml:space="preserve">Mardi </w:t>
            </w:r>
          </w:p>
          <w:p w:rsidR="00597FC3" w:rsidRPr="00446E74" w:rsidRDefault="008E50CB" w:rsidP="000A3F7B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t>14</w:t>
            </w:r>
            <w:r w:rsidR="00204F24">
              <w:t>-05</w:t>
            </w:r>
            <w:r w:rsidR="000A3F7B" w:rsidRPr="004C4CD6">
              <w:t>-2024</w:t>
            </w:r>
          </w:p>
        </w:tc>
        <w:tc>
          <w:tcPr>
            <w:tcW w:w="1644" w:type="dxa"/>
            <w:hideMark/>
          </w:tcPr>
          <w:p w:rsidR="00597FC3" w:rsidRDefault="000A3F7B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h30</w:t>
            </w:r>
          </w:p>
        </w:tc>
        <w:tc>
          <w:tcPr>
            <w:tcW w:w="5301" w:type="dxa"/>
            <w:hideMark/>
          </w:tcPr>
          <w:p w:rsidR="000A5697" w:rsidRDefault="000A5697" w:rsidP="004C4CD6">
            <w:pPr>
              <w:widowControl/>
              <w:autoSpaceDE/>
              <w:autoSpaceDN/>
            </w:pPr>
          </w:p>
          <w:p w:rsidR="00597FC3" w:rsidRDefault="00E91DAF" w:rsidP="00E91DAF">
            <w:pPr>
              <w:widowControl/>
              <w:autoSpaceDE/>
              <w:autoSpaceDN/>
            </w:pPr>
            <w:r>
              <w:t xml:space="preserve">Chimie analytique </w:t>
            </w:r>
          </w:p>
        </w:tc>
        <w:tc>
          <w:tcPr>
            <w:tcW w:w="3000" w:type="dxa"/>
            <w:hideMark/>
          </w:tcPr>
          <w:p w:rsidR="000A5697" w:rsidRDefault="000A5697" w:rsidP="004C4CD6">
            <w:pPr>
              <w:widowControl/>
              <w:autoSpaceDE/>
              <w:autoSpaceDN/>
            </w:pPr>
          </w:p>
          <w:p w:rsidR="00597FC3" w:rsidRDefault="00E91DAF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>
              <w:t>Bouchene</w:t>
            </w:r>
            <w:proofErr w:type="spellEnd"/>
          </w:p>
        </w:tc>
      </w:tr>
      <w:tr w:rsidR="00E91DAF" w:rsidRPr="00446E74" w:rsidTr="00AE24C7">
        <w:tc>
          <w:tcPr>
            <w:tcW w:w="2269" w:type="dxa"/>
            <w:hideMark/>
          </w:tcPr>
          <w:p w:rsidR="00E91DAF" w:rsidRDefault="00E91DAF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E91DAF" w:rsidRPr="00446E74" w:rsidRDefault="006630B7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Mercredi </w:t>
            </w:r>
            <w:r w:rsidR="00E91DA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 w:rsidR="008E50CB">
              <w:rPr>
                <w:rFonts w:ascii="Cambria" w:eastAsia="Times New Roman" w:hAnsi="Cambria" w:cs="Times New Roman"/>
                <w:color w:val="000000"/>
                <w:lang w:eastAsia="fr-FR"/>
              </w:rPr>
              <w:t>15</w:t>
            </w:r>
            <w:r w:rsidR="00204F24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E91DA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E91DAF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hideMark/>
          </w:tcPr>
          <w:p w:rsidR="00E91DAF" w:rsidRDefault="00E91DAF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E91DAF" w:rsidRPr="00446E74" w:rsidRDefault="00E91DAF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h30</w:t>
            </w:r>
          </w:p>
        </w:tc>
        <w:tc>
          <w:tcPr>
            <w:tcW w:w="5301" w:type="dxa"/>
            <w:hideMark/>
          </w:tcPr>
          <w:p w:rsidR="00E91DAF" w:rsidRDefault="00E91DAF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1DAF" w:rsidRPr="00446E74" w:rsidRDefault="00E91DAF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Anglais</w:t>
            </w:r>
          </w:p>
        </w:tc>
        <w:tc>
          <w:tcPr>
            <w:tcW w:w="3000" w:type="dxa"/>
            <w:hideMark/>
          </w:tcPr>
          <w:p w:rsidR="00E91DAF" w:rsidRDefault="00E91DAF" w:rsidP="00935AD5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E91DAF" w:rsidRDefault="009B082D" w:rsidP="00935AD5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Kouchari</w:t>
            </w:r>
            <w:proofErr w:type="spellEnd"/>
          </w:p>
        </w:tc>
      </w:tr>
      <w:tr w:rsidR="00E91DAF" w:rsidRPr="00446E74" w:rsidTr="00AE24C7">
        <w:tc>
          <w:tcPr>
            <w:tcW w:w="2269" w:type="dxa"/>
            <w:hideMark/>
          </w:tcPr>
          <w:p w:rsidR="00E91DAF" w:rsidRDefault="00E91DAF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1DAF" w:rsidRPr="00446E74" w:rsidRDefault="006630B7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Jeudi </w:t>
            </w:r>
            <w:r w:rsidR="008E50CB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  <w:t>16</w:t>
            </w:r>
            <w:r w:rsidR="0054746D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204F24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54746D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4746D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hideMark/>
          </w:tcPr>
          <w:p w:rsidR="00E91DAF" w:rsidRDefault="00E91DAF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E91DAF" w:rsidRPr="00446E74" w:rsidRDefault="00E91DAF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h30</w:t>
            </w:r>
          </w:p>
        </w:tc>
        <w:tc>
          <w:tcPr>
            <w:tcW w:w="5301" w:type="dxa"/>
            <w:hideMark/>
          </w:tcPr>
          <w:p w:rsidR="00E91DAF" w:rsidRDefault="00E91DAF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E91DAF" w:rsidRPr="0054746D" w:rsidRDefault="00E91DAF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Thermodynamique </w:t>
            </w:r>
            <w:r w:rsidR="0054746D" w:rsidRPr="005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</w:t>
            </w:r>
            <w:r w:rsidR="001F014E" w:rsidRPr="005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cinétique</w:t>
            </w:r>
            <w:r w:rsidR="0054746D" w:rsidRPr="0054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chimique</w:t>
            </w:r>
            <w:r w:rsidR="009B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II</w:t>
            </w:r>
          </w:p>
        </w:tc>
        <w:tc>
          <w:tcPr>
            <w:tcW w:w="3000" w:type="dxa"/>
            <w:hideMark/>
          </w:tcPr>
          <w:p w:rsidR="00E91DAF" w:rsidRDefault="00E91DAF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1DAF" w:rsidRPr="00446E74" w:rsidRDefault="00E91DAF" w:rsidP="004C4C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Hamimed</w:t>
            </w:r>
            <w:proofErr w:type="spellEnd"/>
          </w:p>
        </w:tc>
      </w:tr>
      <w:tr w:rsidR="00E91DAF" w:rsidRPr="00446E74" w:rsidTr="00AE24C7">
        <w:tc>
          <w:tcPr>
            <w:tcW w:w="2269" w:type="dxa"/>
            <w:hideMark/>
          </w:tcPr>
          <w:p w:rsidR="00E91DAF" w:rsidRPr="00446E74" w:rsidRDefault="006630B7" w:rsidP="00204F2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 w:rsidR="0054746D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 w:rsidR="008E50CB">
              <w:rPr>
                <w:rFonts w:ascii="Cambria" w:eastAsia="Times New Roman" w:hAnsi="Cambria" w:cs="Times New Roman"/>
                <w:color w:val="000000"/>
                <w:lang w:eastAsia="fr-FR"/>
              </w:rPr>
              <w:t>18</w:t>
            </w:r>
            <w:r w:rsidR="0054746D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204F24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54746D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4746D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hideMark/>
          </w:tcPr>
          <w:p w:rsidR="00E91DAF" w:rsidRDefault="00E91DAF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E91DAF" w:rsidRDefault="00E91DAF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h30</w:t>
            </w:r>
          </w:p>
        </w:tc>
        <w:tc>
          <w:tcPr>
            <w:tcW w:w="5301" w:type="dxa"/>
            <w:hideMark/>
          </w:tcPr>
          <w:p w:rsidR="00E91DAF" w:rsidRDefault="00E91DAF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E91DAF" w:rsidRDefault="00E91DAF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E91D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TP Thermodynamique et </w:t>
            </w:r>
            <w:r w:rsidR="001F014E" w:rsidRPr="00E91D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cinétique</w:t>
            </w:r>
            <w:r w:rsidRPr="00E91D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chimique</w:t>
            </w:r>
          </w:p>
        </w:tc>
        <w:tc>
          <w:tcPr>
            <w:tcW w:w="3000" w:type="dxa"/>
            <w:hideMark/>
          </w:tcPr>
          <w:p w:rsidR="00E91DAF" w:rsidRDefault="002604A8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Allaoua</w:t>
            </w:r>
            <w:proofErr w:type="spellEnd"/>
          </w:p>
        </w:tc>
      </w:tr>
      <w:tr w:rsidR="00E91DAF" w:rsidRPr="00446E74" w:rsidTr="00AE24C7">
        <w:tc>
          <w:tcPr>
            <w:tcW w:w="2269" w:type="dxa"/>
            <w:hideMark/>
          </w:tcPr>
          <w:p w:rsidR="0054746D" w:rsidRPr="004C4CD6" w:rsidRDefault="006630B7" w:rsidP="0054746D">
            <w:pPr>
              <w:spacing w:before="101"/>
            </w:pPr>
            <w:r>
              <w:t xml:space="preserve">Lundi </w:t>
            </w:r>
          </w:p>
          <w:p w:rsidR="00E91DAF" w:rsidRDefault="008E50CB" w:rsidP="00204F2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t>20</w:t>
            </w:r>
            <w:r w:rsidR="00204F24">
              <w:t>-05</w:t>
            </w:r>
            <w:r w:rsidR="0054746D" w:rsidRPr="004C4CD6">
              <w:t>-2024</w:t>
            </w:r>
          </w:p>
        </w:tc>
        <w:tc>
          <w:tcPr>
            <w:tcW w:w="1644" w:type="dxa"/>
            <w:hideMark/>
          </w:tcPr>
          <w:p w:rsidR="00E91DAF" w:rsidRDefault="0054746D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h30</w:t>
            </w:r>
          </w:p>
        </w:tc>
        <w:tc>
          <w:tcPr>
            <w:tcW w:w="5301" w:type="dxa"/>
            <w:hideMark/>
          </w:tcPr>
          <w:p w:rsidR="00E91DAF" w:rsidRPr="00E91DAF" w:rsidRDefault="00E91DAF" w:rsidP="004C4CD6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E91DA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chimie quantique</w:t>
            </w:r>
          </w:p>
        </w:tc>
        <w:tc>
          <w:tcPr>
            <w:tcW w:w="3000" w:type="dxa"/>
            <w:hideMark/>
          </w:tcPr>
          <w:p w:rsidR="00E91DAF" w:rsidRDefault="00E91DAF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Zouchoune</w:t>
            </w:r>
            <w:proofErr w:type="spellEnd"/>
          </w:p>
        </w:tc>
      </w:tr>
      <w:tr w:rsidR="00E91DAF" w:rsidRPr="00446E74" w:rsidTr="00AE24C7">
        <w:tc>
          <w:tcPr>
            <w:tcW w:w="2269" w:type="dxa"/>
            <w:hideMark/>
          </w:tcPr>
          <w:p w:rsidR="00E91DAF" w:rsidRDefault="006630B7" w:rsidP="0054746D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Mardi </w:t>
            </w:r>
            <w:r w:rsidR="0054746D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 w:rsidR="008E50CB">
              <w:rPr>
                <w:rFonts w:ascii="Cambria" w:eastAsia="Times New Roman" w:hAnsi="Cambria" w:cs="Times New Roman"/>
                <w:color w:val="000000"/>
                <w:lang w:eastAsia="fr-FR"/>
              </w:rPr>
              <w:t>21</w:t>
            </w:r>
            <w:r w:rsidR="00204F24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54746D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4746D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hideMark/>
          </w:tcPr>
          <w:p w:rsidR="00E91DAF" w:rsidRDefault="0054746D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h30</w:t>
            </w:r>
          </w:p>
        </w:tc>
        <w:tc>
          <w:tcPr>
            <w:tcW w:w="5301" w:type="dxa"/>
            <w:hideMark/>
          </w:tcPr>
          <w:p w:rsidR="00E91DAF" w:rsidRDefault="00E91DAF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4C4C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Techniques d’Analyse </w:t>
            </w:r>
            <w:proofErr w:type="spellStart"/>
            <w:r w:rsidRPr="004C4C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Physico-Chimique</w:t>
            </w:r>
            <w:proofErr w:type="spellEnd"/>
            <w:r w:rsidRPr="004C4C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3000" w:type="dxa"/>
            <w:hideMark/>
          </w:tcPr>
          <w:p w:rsidR="00E91DAF" w:rsidRDefault="00E91DAF" w:rsidP="004C4CD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Bouchema</w:t>
            </w:r>
            <w:proofErr w:type="spellEnd"/>
          </w:p>
        </w:tc>
      </w:tr>
    </w:tbl>
    <w:p w:rsidR="00D84368" w:rsidRDefault="00D84368" w:rsidP="00082984">
      <w:pPr>
        <w:spacing w:before="101"/>
        <w:ind w:left="100"/>
      </w:pPr>
      <w:r w:rsidRPr="008F4405">
        <w:t>Les groupes d'étudiants sont affectés aux salles d'examens comme suit :</w:t>
      </w:r>
    </w:p>
    <w:p w:rsidR="00EF2DC5" w:rsidRPr="008F4405" w:rsidRDefault="00EF2DC5" w:rsidP="00082984">
      <w:pPr>
        <w:spacing w:before="101"/>
        <w:ind w:left="100"/>
      </w:pPr>
    </w:p>
    <w:tbl>
      <w:tblPr>
        <w:tblW w:w="4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1361"/>
      </w:tblGrid>
      <w:tr w:rsidR="00AC502B" w:rsidRPr="00502159" w:rsidTr="00AC50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2B" w:rsidRPr="008F4405" w:rsidRDefault="00AC502B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405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Groupe d'étudiants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2B" w:rsidRPr="008F4405" w:rsidRDefault="00AC502B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405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Salle </w:t>
            </w:r>
          </w:p>
        </w:tc>
      </w:tr>
      <w:tr w:rsidR="00AC502B" w:rsidRPr="00502159" w:rsidTr="00AC50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2B" w:rsidRPr="00D84368" w:rsidRDefault="00EF2DC5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Groupe : </w:t>
            </w:r>
            <w:r w:rsidR="00E0606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01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+ 02</w:t>
            </w:r>
            <w:r w:rsidR="00AC502B" w:rsidRPr="00D84368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2B" w:rsidRDefault="00AC502B" w:rsidP="004E5FD6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Amphi </w:t>
            </w:r>
            <w:r w:rsidR="00343BE5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9</w:t>
            </w:r>
          </w:p>
          <w:p w:rsidR="00AC502B" w:rsidRPr="00D84368" w:rsidRDefault="00AC502B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C502B" w:rsidRPr="00502159" w:rsidTr="00AC502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2B" w:rsidRPr="00D84368" w:rsidRDefault="00471000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Groupe</w:t>
            </w:r>
            <w:r w:rsidR="0007002B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 :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0</w:t>
            </w:r>
            <w:r w:rsidR="00EF2DC5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2B" w:rsidRPr="00D84368" w:rsidRDefault="001F014E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Amphi 10</w:t>
            </w:r>
          </w:p>
        </w:tc>
      </w:tr>
    </w:tbl>
    <w:p w:rsidR="00D84368" w:rsidRPr="00082984" w:rsidRDefault="00082984" w:rsidP="007F2630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sectPr w:rsidR="00D84368" w:rsidRPr="00082984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036AA"/>
    <w:rsid w:val="00005059"/>
    <w:rsid w:val="00041B75"/>
    <w:rsid w:val="00042D02"/>
    <w:rsid w:val="000520E7"/>
    <w:rsid w:val="0007002B"/>
    <w:rsid w:val="00082984"/>
    <w:rsid w:val="000A1C7C"/>
    <w:rsid w:val="000A3F7B"/>
    <w:rsid w:val="000A5697"/>
    <w:rsid w:val="000C6417"/>
    <w:rsid w:val="000D6A43"/>
    <w:rsid w:val="000E5CC7"/>
    <w:rsid w:val="0010646A"/>
    <w:rsid w:val="00154B78"/>
    <w:rsid w:val="00157A1D"/>
    <w:rsid w:val="001653FA"/>
    <w:rsid w:val="00174531"/>
    <w:rsid w:val="001D5441"/>
    <w:rsid w:val="001E79A2"/>
    <w:rsid w:val="001F014E"/>
    <w:rsid w:val="00204F24"/>
    <w:rsid w:val="00215D0C"/>
    <w:rsid w:val="002444B8"/>
    <w:rsid w:val="002604A8"/>
    <w:rsid w:val="0029795E"/>
    <w:rsid w:val="002A6E73"/>
    <w:rsid w:val="002A7BDB"/>
    <w:rsid w:val="002B199F"/>
    <w:rsid w:val="002C3F4D"/>
    <w:rsid w:val="002D4F56"/>
    <w:rsid w:val="00342E38"/>
    <w:rsid w:val="00343BE5"/>
    <w:rsid w:val="0035789F"/>
    <w:rsid w:val="00385C04"/>
    <w:rsid w:val="003C5C36"/>
    <w:rsid w:val="00444801"/>
    <w:rsid w:val="00446E74"/>
    <w:rsid w:val="0045021D"/>
    <w:rsid w:val="00453BDC"/>
    <w:rsid w:val="00471000"/>
    <w:rsid w:val="004A14EF"/>
    <w:rsid w:val="004A62E4"/>
    <w:rsid w:val="004B40FF"/>
    <w:rsid w:val="004C4CD6"/>
    <w:rsid w:val="004E5FD6"/>
    <w:rsid w:val="00502159"/>
    <w:rsid w:val="00522F30"/>
    <w:rsid w:val="00534149"/>
    <w:rsid w:val="0053720C"/>
    <w:rsid w:val="00537CC9"/>
    <w:rsid w:val="0054746D"/>
    <w:rsid w:val="005713C7"/>
    <w:rsid w:val="00597FC3"/>
    <w:rsid w:val="005A3D14"/>
    <w:rsid w:val="005D1FB0"/>
    <w:rsid w:val="005D2992"/>
    <w:rsid w:val="005D4FFA"/>
    <w:rsid w:val="005F042C"/>
    <w:rsid w:val="005F45D5"/>
    <w:rsid w:val="00643150"/>
    <w:rsid w:val="006516DC"/>
    <w:rsid w:val="006630B7"/>
    <w:rsid w:val="0068430D"/>
    <w:rsid w:val="006A3332"/>
    <w:rsid w:val="006B32FF"/>
    <w:rsid w:val="00712DB7"/>
    <w:rsid w:val="007A5F7A"/>
    <w:rsid w:val="007C2C3F"/>
    <w:rsid w:val="007F2630"/>
    <w:rsid w:val="00832B36"/>
    <w:rsid w:val="00846EE2"/>
    <w:rsid w:val="00864058"/>
    <w:rsid w:val="0086641E"/>
    <w:rsid w:val="008D585D"/>
    <w:rsid w:val="008E1C6E"/>
    <w:rsid w:val="008E50CB"/>
    <w:rsid w:val="008F254E"/>
    <w:rsid w:val="008F4405"/>
    <w:rsid w:val="00926E63"/>
    <w:rsid w:val="009463D4"/>
    <w:rsid w:val="009609D4"/>
    <w:rsid w:val="009B082D"/>
    <w:rsid w:val="009D3DC4"/>
    <w:rsid w:val="00AB03AB"/>
    <w:rsid w:val="00AC502B"/>
    <w:rsid w:val="00AE24C7"/>
    <w:rsid w:val="00AE5DEE"/>
    <w:rsid w:val="00B0624D"/>
    <w:rsid w:val="00B14B9A"/>
    <w:rsid w:val="00B41E11"/>
    <w:rsid w:val="00BC3501"/>
    <w:rsid w:val="00BC6FBA"/>
    <w:rsid w:val="00BC7665"/>
    <w:rsid w:val="00C72B30"/>
    <w:rsid w:val="00C81C83"/>
    <w:rsid w:val="00CC7BDF"/>
    <w:rsid w:val="00D33336"/>
    <w:rsid w:val="00D41A6F"/>
    <w:rsid w:val="00D84368"/>
    <w:rsid w:val="00DF0289"/>
    <w:rsid w:val="00E0606F"/>
    <w:rsid w:val="00E207C9"/>
    <w:rsid w:val="00E26DF5"/>
    <w:rsid w:val="00E40C37"/>
    <w:rsid w:val="00E43593"/>
    <w:rsid w:val="00E44403"/>
    <w:rsid w:val="00E64FE2"/>
    <w:rsid w:val="00E7403A"/>
    <w:rsid w:val="00E91DAF"/>
    <w:rsid w:val="00E9313E"/>
    <w:rsid w:val="00EA43E7"/>
    <w:rsid w:val="00ED60F3"/>
    <w:rsid w:val="00EF2DC5"/>
    <w:rsid w:val="00F4250E"/>
    <w:rsid w:val="00F51102"/>
    <w:rsid w:val="00F53176"/>
    <w:rsid w:val="00FC5C89"/>
    <w:rsid w:val="00FC702F"/>
    <w:rsid w:val="00FF6962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C72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58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85D"/>
    <w:rPr>
      <w:rFonts w:ascii="Tahoma" w:eastAsia="Calade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34</cp:revision>
  <dcterms:created xsi:type="dcterms:W3CDTF">2023-12-11T14:31:00Z</dcterms:created>
  <dcterms:modified xsi:type="dcterms:W3CDTF">2024-05-03T07:02:00Z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