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AA" w:rsidRPr="000633F0" w:rsidRDefault="007E26AA" w:rsidP="00676188">
      <w:pPr>
        <w:rPr>
          <w:rFonts w:asciiTheme="majorBidi" w:hAnsiTheme="majorBidi" w:cstheme="majorBidi"/>
          <w:b/>
          <w:bCs/>
        </w:rPr>
      </w:pPr>
      <w:r w:rsidRPr="000633F0">
        <w:rPr>
          <w:rFonts w:asciiTheme="majorBidi" w:hAnsiTheme="majorBidi" w:cstheme="majorBidi"/>
          <w:b/>
          <w:bCs/>
        </w:rPr>
        <w:t xml:space="preserve">Université </w:t>
      </w:r>
      <w:proofErr w:type="spellStart"/>
      <w:r w:rsidRPr="000633F0">
        <w:rPr>
          <w:rFonts w:asciiTheme="majorBidi" w:hAnsiTheme="majorBidi" w:cstheme="majorBidi"/>
          <w:b/>
          <w:bCs/>
        </w:rPr>
        <w:t>Larbi</w:t>
      </w:r>
      <w:proofErr w:type="spellEnd"/>
      <w:r w:rsidRPr="000633F0">
        <w:rPr>
          <w:rFonts w:asciiTheme="majorBidi" w:hAnsiTheme="majorBidi" w:cstheme="majorBidi"/>
          <w:b/>
          <w:bCs/>
        </w:rPr>
        <w:t xml:space="preserve"> Ben </w:t>
      </w:r>
      <w:proofErr w:type="spellStart"/>
      <w:r w:rsidRPr="000633F0">
        <w:rPr>
          <w:rFonts w:asciiTheme="majorBidi" w:hAnsiTheme="majorBidi" w:cstheme="majorBidi"/>
          <w:b/>
          <w:bCs/>
        </w:rPr>
        <w:t>Mehidi</w:t>
      </w:r>
      <w:proofErr w:type="spellEnd"/>
      <w:r w:rsidRPr="000633F0">
        <w:rPr>
          <w:rFonts w:asciiTheme="majorBidi" w:hAnsiTheme="majorBidi" w:cstheme="majorBidi"/>
          <w:b/>
          <w:bCs/>
        </w:rPr>
        <w:t xml:space="preserve">                                                   Nom et Prénom:</w:t>
      </w:r>
      <w:r w:rsidR="00A01009" w:rsidRPr="000633F0">
        <w:rPr>
          <w:rFonts w:asciiTheme="majorBidi" w:hAnsiTheme="majorBidi" w:cstheme="majorBidi"/>
          <w:b/>
          <w:bCs/>
        </w:rPr>
        <w:t>……………</w:t>
      </w:r>
    </w:p>
    <w:p w:rsidR="00303C79" w:rsidRPr="000633F0" w:rsidRDefault="00A01009" w:rsidP="00303C79">
      <w:pPr>
        <w:tabs>
          <w:tab w:val="left" w:pos="2250"/>
        </w:tabs>
        <w:jc w:val="center"/>
        <w:rPr>
          <w:rFonts w:asciiTheme="majorBidi" w:hAnsiTheme="majorBidi" w:cstheme="majorBidi"/>
          <w:b/>
          <w:bCs/>
        </w:rPr>
      </w:pPr>
      <w:r w:rsidRPr="000633F0">
        <w:rPr>
          <w:rFonts w:asciiTheme="majorBidi" w:hAnsiTheme="majorBidi" w:cstheme="majorBidi"/>
          <w:b/>
          <w:bCs/>
        </w:rPr>
        <w:t>Matière: Biochimie</w:t>
      </w:r>
      <w:r w:rsidR="007E26AA" w:rsidRPr="000633F0">
        <w:rPr>
          <w:rFonts w:asciiTheme="majorBidi" w:hAnsiTheme="majorBidi" w:cstheme="majorBidi"/>
          <w:b/>
          <w:bCs/>
        </w:rPr>
        <w:t xml:space="preserve"> microbienne</w:t>
      </w:r>
      <w:r w:rsidR="00676188" w:rsidRPr="000633F0">
        <w:rPr>
          <w:rFonts w:asciiTheme="majorBidi" w:hAnsiTheme="majorBidi" w:cstheme="majorBidi"/>
          <w:b/>
          <w:bCs/>
        </w:rPr>
        <w:t xml:space="preserve"> </w:t>
      </w:r>
      <w:r w:rsidR="007E26AA" w:rsidRPr="000633F0">
        <w:rPr>
          <w:rFonts w:asciiTheme="majorBidi" w:hAnsiTheme="majorBidi" w:cstheme="majorBidi"/>
          <w:b/>
          <w:bCs/>
        </w:rPr>
        <w:t>(</w:t>
      </w:r>
      <w:r w:rsidR="00303C79" w:rsidRPr="000633F0">
        <w:rPr>
          <w:rFonts w:asciiTheme="majorBidi" w:hAnsiTheme="majorBidi" w:cstheme="majorBidi"/>
          <w:b/>
          <w:bCs/>
          <w:color w:val="FF0000"/>
        </w:rPr>
        <w:t>Corrigé type</w:t>
      </w:r>
      <w:r w:rsidRPr="000633F0">
        <w:rPr>
          <w:rFonts w:asciiTheme="majorBidi" w:hAnsiTheme="majorBidi" w:cstheme="majorBidi"/>
          <w:b/>
          <w:bCs/>
        </w:rPr>
        <w:t>)</w:t>
      </w:r>
      <w:r w:rsidR="00303C79" w:rsidRPr="000633F0">
        <w:rPr>
          <w:rFonts w:asciiTheme="majorBidi" w:hAnsiTheme="majorBidi" w:cstheme="majorBidi"/>
          <w:b/>
          <w:bCs/>
        </w:rPr>
        <w:t>.</w:t>
      </w:r>
    </w:p>
    <w:p w:rsidR="00A01009" w:rsidRPr="000633F0" w:rsidRDefault="00676188" w:rsidP="00303C79">
      <w:pPr>
        <w:tabs>
          <w:tab w:val="left" w:pos="2250"/>
        </w:tabs>
        <w:rPr>
          <w:rFonts w:asciiTheme="majorBidi" w:hAnsiTheme="majorBidi" w:cstheme="majorBidi"/>
          <w:b/>
          <w:bCs/>
          <w:color w:val="FF0000"/>
        </w:rPr>
      </w:pPr>
      <w:r w:rsidRPr="000633F0">
        <w:rPr>
          <w:rFonts w:asciiTheme="majorBidi" w:hAnsiTheme="majorBidi" w:cstheme="majorBidi"/>
          <w:u w:val="single"/>
        </w:rPr>
        <w:t>Réponses</w:t>
      </w:r>
      <w:r w:rsidR="00A01009" w:rsidRPr="000633F0">
        <w:rPr>
          <w:rFonts w:asciiTheme="majorBidi" w:hAnsiTheme="majorBidi" w:cstheme="majorBidi"/>
          <w:u w:val="single"/>
        </w:rPr>
        <w:t xml:space="preserve"> QCM (</w:t>
      </w:r>
      <w:r w:rsidRPr="000633F0">
        <w:rPr>
          <w:rFonts w:asciiTheme="majorBidi" w:hAnsiTheme="majorBidi" w:cstheme="majorBidi"/>
          <w:u w:val="single"/>
        </w:rPr>
        <w:t>10</w:t>
      </w:r>
      <w:r w:rsidR="00A01009" w:rsidRPr="000633F0">
        <w:rPr>
          <w:rFonts w:asciiTheme="majorBidi" w:hAnsiTheme="majorBidi" w:cstheme="majorBidi"/>
          <w:u w:val="single"/>
        </w:rPr>
        <w:t xml:space="preserve"> points) :</w:t>
      </w:r>
      <w:r w:rsidR="00CE36F6" w:rsidRPr="000633F0">
        <w:rPr>
          <w:rFonts w:asciiTheme="majorBidi" w:hAnsiTheme="majorBidi" w:cstheme="majorBidi"/>
          <w:u w:val="single"/>
        </w:rPr>
        <w:t xml:space="preserve"> </w:t>
      </w:r>
    </w:p>
    <w:p w:rsidR="00303C79" w:rsidRPr="000633F0" w:rsidRDefault="007E26AA" w:rsidP="00303C79">
      <w:pPr>
        <w:rPr>
          <w:rFonts w:asciiTheme="majorBidi" w:hAnsiTheme="majorBidi" w:cstheme="majorBidi"/>
        </w:rPr>
      </w:pPr>
      <w:r w:rsidRPr="000633F0">
        <w:rPr>
          <w:rFonts w:asciiTheme="majorBidi" w:hAnsiTheme="majorBidi" w:cstheme="majorBidi"/>
        </w:rPr>
        <w:t>1 - les levures (</w:t>
      </w:r>
      <w:r w:rsidRPr="000633F0">
        <w:rPr>
          <w:rFonts w:asciiTheme="majorBidi" w:hAnsiTheme="majorBidi" w:cstheme="majorBidi"/>
          <w:i/>
          <w:iCs/>
        </w:rPr>
        <w:t xml:space="preserve">Candida </w:t>
      </w:r>
      <w:r w:rsidRPr="000633F0">
        <w:rPr>
          <w:rFonts w:asciiTheme="majorBidi" w:hAnsiTheme="majorBidi" w:cstheme="majorBidi"/>
        </w:rPr>
        <w:t xml:space="preserve">et </w:t>
      </w:r>
      <w:r w:rsidRPr="000633F0">
        <w:rPr>
          <w:rFonts w:asciiTheme="majorBidi" w:hAnsiTheme="majorBidi" w:cstheme="majorBidi"/>
          <w:i/>
          <w:iCs/>
        </w:rPr>
        <w:t>Saccharomyces</w:t>
      </w:r>
      <w:r w:rsidRPr="000633F0">
        <w:rPr>
          <w:rFonts w:asciiTheme="majorBidi" w:hAnsiTheme="majorBidi" w:cstheme="majorBidi"/>
        </w:rPr>
        <w:t xml:space="preserve">) et </w:t>
      </w:r>
      <w:proofErr w:type="spellStart"/>
      <w:r w:rsidRPr="000633F0">
        <w:rPr>
          <w:rFonts w:asciiTheme="majorBidi" w:hAnsiTheme="majorBidi" w:cstheme="majorBidi"/>
          <w:i/>
          <w:iCs/>
        </w:rPr>
        <w:t>Cervicea</w:t>
      </w:r>
      <w:proofErr w:type="spellEnd"/>
      <w:r w:rsidRPr="000633F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633F0">
        <w:rPr>
          <w:rFonts w:asciiTheme="majorBidi" w:hAnsiTheme="majorBidi" w:cstheme="majorBidi"/>
          <w:i/>
          <w:iCs/>
        </w:rPr>
        <w:t>liquifacience</w:t>
      </w:r>
      <w:proofErr w:type="spellEnd"/>
      <w:r w:rsidRPr="000633F0">
        <w:rPr>
          <w:rFonts w:asciiTheme="majorBidi" w:hAnsiTheme="majorBidi" w:cstheme="majorBidi"/>
        </w:rPr>
        <w:t xml:space="preserve">, </w:t>
      </w:r>
      <w:proofErr w:type="spellStart"/>
      <w:r w:rsidRPr="000633F0">
        <w:rPr>
          <w:rFonts w:asciiTheme="majorBidi" w:hAnsiTheme="majorBidi" w:cstheme="majorBidi"/>
          <w:i/>
          <w:iCs/>
        </w:rPr>
        <w:t>Staphylococcus</w:t>
      </w:r>
      <w:proofErr w:type="spellEnd"/>
      <w:r w:rsidRPr="000633F0">
        <w:rPr>
          <w:rFonts w:asciiTheme="majorBidi" w:hAnsiTheme="majorBidi" w:cstheme="majorBidi"/>
          <w:i/>
          <w:iCs/>
        </w:rPr>
        <w:t xml:space="preserve"> aureus</w:t>
      </w:r>
      <w:r w:rsidRPr="000633F0">
        <w:rPr>
          <w:rFonts w:asciiTheme="majorBidi" w:hAnsiTheme="majorBidi" w:cstheme="majorBidi"/>
        </w:rPr>
        <w:t xml:space="preserve">, </w:t>
      </w:r>
      <w:proofErr w:type="spellStart"/>
      <w:r w:rsidRPr="000633F0">
        <w:rPr>
          <w:rFonts w:asciiTheme="majorBidi" w:hAnsiTheme="majorBidi" w:cstheme="majorBidi"/>
          <w:i/>
          <w:iCs/>
        </w:rPr>
        <w:t>Chromobactérium</w:t>
      </w:r>
      <w:proofErr w:type="spellEnd"/>
      <w:r w:rsidRPr="000633F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633F0">
        <w:rPr>
          <w:rFonts w:asciiTheme="majorBidi" w:hAnsiTheme="majorBidi" w:cstheme="majorBidi"/>
          <w:i/>
          <w:iCs/>
        </w:rPr>
        <w:t>sp</w:t>
      </w:r>
      <w:proofErr w:type="spellEnd"/>
      <w:r w:rsidR="00676188" w:rsidRPr="000633F0">
        <w:rPr>
          <w:rFonts w:asciiTheme="majorBidi" w:hAnsiTheme="majorBidi" w:cstheme="majorBidi"/>
          <w:i/>
          <w:iCs/>
        </w:rPr>
        <w:t xml:space="preserve"> </w:t>
      </w:r>
      <w:r w:rsidR="00676188" w:rsidRPr="000633F0">
        <w:rPr>
          <w:rFonts w:asciiTheme="majorBidi" w:hAnsiTheme="majorBidi" w:cstheme="majorBidi"/>
          <w:color w:val="FF0000"/>
        </w:rPr>
        <w:t>(02 points)</w:t>
      </w:r>
    </w:p>
    <w:p w:rsidR="007E26AA" w:rsidRPr="000633F0" w:rsidRDefault="007E26AA" w:rsidP="00303C79">
      <w:pPr>
        <w:rPr>
          <w:rFonts w:asciiTheme="majorBidi" w:hAnsiTheme="majorBidi" w:cstheme="majorBidi"/>
        </w:rPr>
      </w:pPr>
      <w:r w:rsidRPr="000633F0">
        <w:rPr>
          <w:rFonts w:asciiTheme="majorBidi" w:hAnsiTheme="majorBidi" w:cstheme="majorBidi"/>
        </w:rPr>
        <w:t xml:space="preserve">2 – </w:t>
      </w:r>
      <w:proofErr w:type="spellStart"/>
      <w:r w:rsidRPr="000633F0">
        <w:rPr>
          <w:rFonts w:asciiTheme="majorBidi" w:hAnsiTheme="majorBidi" w:cstheme="majorBidi"/>
        </w:rPr>
        <w:t>Streptomyces</w:t>
      </w:r>
      <w:proofErr w:type="spellEnd"/>
      <w:r w:rsidRPr="000633F0">
        <w:rPr>
          <w:rFonts w:asciiTheme="majorBidi" w:hAnsiTheme="majorBidi" w:cstheme="majorBidi"/>
        </w:rPr>
        <w:t xml:space="preserve"> et </w:t>
      </w:r>
      <w:proofErr w:type="spellStart"/>
      <w:r w:rsidRPr="000633F0">
        <w:rPr>
          <w:rFonts w:asciiTheme="majorBidi" w:hAnsiTheme="majorBidi" w:cstheme="majorBidi"/>
          <w:i/>
          <w:iCs/>
        </w:rPr>
        <w:t>Pseudomonas</w:t>
      </w:r>
      <w:proofErr w:type="spellEnd"/>
      <w:r w:rsidRPr="000633F0">
        <w:rPr>
          <w:rFonts w:asciiTheme="majorBidi" w:hAnsiTheme="majorBidi" w:cstheme="majorBidi"/>
        </w:rPr>
        <w:t>.</w:t>
      </w:r>
      <w:r w:rsidR="00676188" w:rsidRPr="000633F0">
        <w:rPr>
          <w:rFonts w:asciiTheme="majorBidi" w:hAnsiTheme="majorBidi" w:cstheme="majorBidi"/>
        </w:rPr>
        <w:t xml:space="preserve"> </w:t>
      </w:r>
      <w:r w:rsidR="00676188" w:rsidRPr="000633F0">
        <w:rPr>
          <w:rFonts w:asciiTheme="majorBidi" w:hAnsiTheme="majorBidi" w:cstheme="majorBidi"/>
          <w:color w:val="FF0000"/>
        </w:rPr>
        <w:t>(02 points)</w:t>
      </w:r>
    </w:p>
    <w:p w:rsidR="007E26AA" w:rsidRPr="000633F0" w:rsidRDefault="007E26AA" w:rsidP="00D64728">
      <w:pPr>
        <w:rPr>
          <w:rFonts w:asciiTheme="majorBidi" w:hAnsiTheme="majorBidi" w:cstheme="majorBidi"/>
        </w:rPr>
      </w:pPr>
      <w:r w:rsidRPr="000633F0">
        <w:rPr>
          <w:rFonts w:asciiTheme="majorBidi" w:hAnsiTheme="majorBidi" w:cstheme="majorBidi"/>
        </w:rPr>
        <w:t xml:space="preserve">3 – les produits terminaux sont divers acides organiques issue  de TCA ou Shunt- </w:t>
      </w:r>
      <w:proofErr w:type="spellStart"/>
      <w:r w:rsidRPr="000633F0">
        <w:rPr>
          <w:rFonts w:asciiTheme="majorBidi" w:hAnsiTheme="majorBidi" w:cstheme="majorBidi"/>
        </w:rPr>
        <w:t>Glyoxylique</w:t>
      </w:r>
      <w:proofErr w:type="spellEnd"/>
      <w:r w:rsidR="00D64728" w:rsidRPr="000633F0">
        <w:rPr>
          <w:rFonts w:asciiTheme="majorBidi" w:hAnsiTheme="majorBidi" w:cstheme="majorBidi"/>
        </w:rPr>
        <w:t xml:space="preserve"> </w:t>
      </w:r>
      <w:r w:rsidR="00D64728" w:rsidRPr="000633F0">
        <w:rPr>
          <w:rFonts w:asciiTheme="majorBidi" w:hAnsiTheme="majorBidi" w:cstheme="majorBidi"/>
          <w:color w:val="FF0000"/>
        </w:rPr>
        <w:t>(01points).</w:t>
      </w:r>
    </w:p>
    <w:p w:rsidR="007E26AA" w:rsidRPr="000633F0" w:rsidRDefault="00676188" w:rsidP="00D64728">
      <w:pPr>
        <w:rPr>
          <w:rFonts w:asciiTheme="majorBidi" w:hAnsiTheme="majorBidi" w:cstheme="majorBidi"/>
          <w:color w:val="FF0000"/>
        </w:rPr>
      </w:pPr>
      <w:r w:rsidRPr="000633F0">
        <w:rPr>
          <w:rFonts w:asciiTheme="majorBidi" w:hAnsiTheme="majorBidi" w:cstheme="majorBidi"/>
        </w:rPr>
        <w:t xml:space="preserve"> </w:t>
      </w:r>
      <w:r w:rsidR="007E26AA" w:rsidRPr="000633F0">
        <w:rPr>
          <w:rFonts w:asciiTheme="majorBidi" w:hAnsiTheme="majorBidi" w:cstheme="majorBidi"/>
        </w:rPr>
        <w:t xml:space="preserve"> – Ces produits s’accumulent quand le cycle est interrompu</w:t>
      </w:r>
      <w:r w:rsidRPr="000633F0">
        <w:rPr>
          <w:rFonts w:asciiTheme="majorBidi" w:hAnsiTheme="majorBidi" w:cstheme="majorBidi"/>
        </w:rPr>
        <w:t xml:space="preserve"> </w:t>
      </w:r>
      <w:r w:rsidRPr="000633F0">
        <w:rPr>
          <w:rFonts w:asciiTheme="majorBidi" w:hAnsiTheme="majorBidi" w:cstheme="majorBidi"/>
          <w:color w:val="FF0000"/>
        </w:rPr>
        <w:t>(0</w:t>
      </w:r>
      <w:r w:rsidR="00D64728" w:rsidRPr="000633F0">
        <w:rPr>
          <w:rFonts w:asciiTheme="majorBidi" w:hAnsiTheme="majorBidi" w:cstheme="majorBidi"/>
          <w:color w:val="FF0000"/>
        </w:rPr>
        <w:t>1</w:t>
      </w:r>
      <w:r w:rsidRPr="000633F0">
        <w:rPr>
          <w:rFonts w:asciiTheme="majorBidi" w:hAnsiTheme="majorBidi" w:cstheme="majorBidi"/>
          <w:color w:val="FF0000"/>
        </w:rPr>
        <w:t xml:space="preserve"> points)</w:t>
      </w:r>
      <w:r w:rsidR="007E26AA" w:rsidRPr="000633F0">
        <w:rPr>
          <w:rFonts w:asciiTheme="majorBidi" w:hAnsiTheme="majorBidi" w:cstheme="majorBidi"/>
          <w:color w:val="FF0000"/>
        </w:rPr>
        <w:t>.</w:t>
      </w:r>
    </w:p>
    <w:p w:rsidR="007E26AA" w:rsidRPr="000633F0" w:rsidRDefault="00D64728" w:rsidP="00D64728">
      <w:pPr>
        <w:rPr>
          <w:rFonts w:asciiTheme="majorBidi" w:hAnsiTheme="majorBidi" w:cstheme="majorBidi"/>
        </w:rPr>
      </w:pPr>
      <w:r w:rsidRPr="000633F0">
        <w:rPr>
          <w:rFonts w:asciiTheme="majorBidi" w:hAnsiTheme="majorBidi" w:cstheme="majorBidi"/>
        </w:rPr>
        <w:t xml:space="preserve">4 - </w:t>
      </w:r>
      <w:r w:rsidR="007E26AA" w:rsidRPr="000633F0">
        <w:rPr>
          <w:rFonts w:asciiTheme="majorBidi" w:hAnsiTheme="majorBidi" w:cstheme="majorBidi"/>
        </w:rPr>
        <w:t xml:space="preserve"> Nitrosomonas, </w:t>
      </w:r>
      <w:r w:rsidR="008B5584">
        <w:rPr>
          <w:rFonts w:asciiTheme="majorBidi" w:hAnsiTheme="majorBidi" w:cstheme="majorBidi"/>
        </w:rPr>
        <w:t xml:space="preserve"> </w:t>
      </w:r>
      <w:r w:rsidR="007E26AA" w:rsidRPr="000633F0">
        <w:rPr>
          <w:rFonts w:asciiTheme="majorBidi" w:hAnsiTheme="majorBidi" w:cstheme="majorBidi"/>
        </w:rPr>
        <w:t>NO</w:t>
      </w:r>
      <w:r w:rsidR="007E26AA" w:rsidRPr="000633F0">
        <w:rPr>
          <w:rFonts w:asciiTheme="majorBidi" w:hAnsiTheme="majorBidi" w:cstheme="majorBidi"/>
          <w:vertAlign w:val="subscript"/>
        </w:rPr>
        <w:t>2</w:t>
      </w:r>
      <w:r w:rsidR="007E26AA" w:rsidRPr="000633F0">
        <w:rPr>
          <w:rFonts w:asciiTheme="majorBidi" w:hAnsiTheme="majorBidi" w:cstheme="majorBidi"/>
        </w:rPr>
        <w:t xml:space="preserve"> </w:t>
      </w:r>
      <w:r w:rsidR="007E26AA" w:rsidRPr="000633F0">
        <w:rPr>
          <w:rFonts w:asciiTheme="majorBidi" w:hAnsiTheme="majorBidi" w:cstheme="majorBidi"/>
          <w:b/>
          <w:bCs/>
          <w:vertAlign w:val="superscript"/>
        </w:rPr>
        <w:t>–</w:t>
      </w:r>
      <w:r w:rsidR="007E26AA" w:rsidRPr="000633F0">
        <w:rPr>
          <w:rFonts w:asciiTheme="majorBidi" w:hAnsiTheme="majorBidi" w:cstheme="majorBidi"/>
        </w:rPr>
        <w:t xml:space="preserve"> </w:t>
      </w:r>
      <w:r w:rsidR="008B5584">
        <w:rPr>
          <w:rFonts w:asciiTheme="majorBidi" w:hAnsiTheme="majorBidi" w:cstheme="majorBidi"/>
        </w:rPr>
        <w:t xml:space="preserve"> </w:t>
      </w:r>
      <w:r w:rsidR="007E26AA" w:rsidRPr="000633F0">
        <w:rPr>
          <w:rFonts w:asciiTheme="majorBidi" w:hAnsiTheme="majorBidi" w:cstheme="majorBidi"/>
        </w:rPr>
        <w:t xml:space="preserve">et </w:t>
      </w:r>
      <w:r w:rsidR="008B5584">
        <w:rPr>
          <w:rFonts w:asciiTheme="majorBidi" w:hAnsiTheme="majorBidi" w:cstheme="majorBidi"/>
        </w:rPr>
        <w:t xml:space="preserve"> </w:t>
      </w:r>
      <w:r w:rsidR="007E26AA" w:rsidRPr="000633F0">
        <w:rPr>
          <w:rFonts w:asciiTheme="majorBidi" w:hAnsiTheme="majorBidi" w:cstheme="majorBidi"/>
        </w:rPr>
        <w:t xml:space="preserve">Cycle de </w:t>
      </w:r>
      <w:proofErr w:type="spellStart"/>
      <w:r w:rsidR="007E26AA" w:rsidRPr="000633F0">
        <w:rPr>
          <w:rFonts w:asciiTheme="majorBidi" w:hAnsiTheme="majorBidi" w:cstheme="majorBidi"/>
        </w:rPr>
        <w:t>krebs</w:t>
      </w:r>
      <w:proofErr w:type="spellEnd"/>
      <w:r w:rsidRPr="000633F0">
        <w:rPr>
          <w:rFonts w:asciiTheme="majorBidi" w:hAnsiTheme="majorBidi" w:cstheme="majorBidi"/>
        </w:rPr>
        <w:t xml:space="preserve"> </w:t>
      </w:r>
      <w:r w:rsidRPr="000633F0">
        <w:rPr>
          <w:rFonts w:asciiTheme="majorBidi" w:hAnsiTheme="majorBidi" w:cstheme="majorBidi"/>
          <w:color w:val="FF0000"/>
        </w:rPr>
        <w:t>(02 points).</w:t>
      </w:r>
    </w:p>
    <w:p w:rsidR="007E26AA" w:rsidRPr="000633F0" w:rsidRDefault="007E26AA" w:rsidP="008B5584">
      <w:pPr>
        <w:rPr>
          <w:rFonts w:asciiTheme="majorBidi" w:hAnsiTheme="majorBidi" w:cstheme="majorBidi"/>
        </w:rPr>
      </w:pPr>
      <w:r w:rsidRPr="000633F0">
        <w:rPr>
          <w:rFonts w:asciiTheme="majorBidi" w:hAnsiTheme="majorBidi" w:cstheme="majorBidi"/>
        </w:rPr>
        <w:t xml:space="preserve"> </w:t>
      </w:r>
      <w:r w:rsidR="008B5584">
        <w:rPr>
          <w:rFonts w:asciiTheme="majorBidi" w:hAnsiTheme="majorBidi" w:cstheme="majorBidi"/>
        </w:rPr>
        <w:t xml:space="preserve">5 - </w:t>
      </w:r>
      <w:r w:rsidRPr="000633F0">
        <w:rPr>
          <w:rFonts w:asciiTheme="majorBidi" w:hAnsiTheme="majorBidi" w:cstheme="majorBidi"/>
        </w:rPr>
        <w:t>Lumière ; 5(CH</w:t>
      </w:r>
      <w:r w:rsidRPr="000633F0">
        <w:rPr>
          <w:rFonts w:asciiTheme="majorBidi" w:hAnsiTheme="majorBidi" w:cstheme="majorBidi"/>
          <w:vertAlign w:val="subscript"/>
        </w:rPr>
        <w:t>2</w:t>
      </w:r>
      <w:r w:rsidRPr="000633F0">
        <w:rPr>
          <w:rFonts w:asciiTheme="majorBidi" w:hAnsiTheme="majorBidi" w:cstheme="majorBidi"/>
        </w:rPr>
        <w:t>O)</w:t>
      </w:r>
      <w:r w:rsidR="00D64728" w:rsidRPr="000633F0">
        <w:rPr>
          <w:rFonts w:asciiTheme="majorBidi" w:hAnsiTheme="majorBidi" w:cstheme="majorBidi"/>
        </w:rPr>
        <w:t xml:space="preserve"> </w:t>
      </w:r>
      <w:r w:rsidRPr="000633F0">
        <w:rPr>
          <w:rFonts w:asciiTheme="majorBidi" w:hAnsiTheme="majorBidi" w:cstheme="majorBidi"/>
          <w:vertAlign w:val="subscript"/>
        </w:rPr>
        <w:t xml:space="preserve">n ; </w:t>
      </w:r>
      <w:r w:rsidR="008B5584">
        <w:rPr>
          <w:rFonts w:asciiTheme="majorBidi" w:hAnsiTheme="majorBidi" w:cstheme="majorBidi"/>
          <w:vertAlign w:val="subscript"/>
        </w:rPr>
        <w:t xml:space="preserve"> </w:t>
      </w:r>
      <w:r w:rsidRPr="000633F0">
        <w:rPr>
          <w:rFonts w:asciiTheme="majorBidi" w:hAnsiTheme="majorBidi" w:cstheme="majorBidi"/>
        </w:rPr>
        <w:t>AH</w:t>
      </w:r>
      <w:r w:rsidRPr="000633F0">
        <w:rPr>
          <w:rFonts w:asciiTheme="majorBidi" w:hAnsiTheme="majorBidi" w:cstheme="majorBidi"/>
          <w:vertAlign w:val="subscript"/>
        </w:rPr>
        <w:t xml:space="preserve">2 ; </w:t>
      </w:r>
      <w:r w:rsidR="008B5584">
        <w:rPr>
          <w:rFonts w:asciiTheme="majorBidi" w:hAnsiTheme="majorBidi" w:cstheme="majorBidi"/>
          <w:vertAlign w:val="subscript"/>
        </w:rPr>
        <w:t xml:space="preserve"> </w:t>
      </w:r>
      <w:r w:rsidRPr="000633F0">
        <w:rPr>
          <w:rFonts w:asciiTheme="majorBidi" w:hAnsiTheme="majorBidi" w:cstheme="majorBidi"/>
        </w:rPr>
        <w:t>A</w:t>
      </w:r>
      <w:r w:rsidR="008B5584">
        <w:rPr>
          <w:rFonts w:asciiTheme="majorBidi" w:hAnsiTheme="majorBidi" w:cstheme="majorBidi"/>
        </w:rPr>
        <w:t xml:space="preserve"> </w:t>
      </w:r>
      <w:r w:rsidR="00D64728" w:rsidRPr="000633F0">
        <w:rPr>
          <w:rFonts w:asciiTheme="majorBidi" w:hAnsiTheme="majorBidi" w:cstheme="majorBidi"/>
        </w:rPr>
        <w:t xml:space="preserve"> </w:t>
      </w:r>
      <w:r w:rsidR="00D64728" w:rsidRPr="000633F0">
        <w:rPr>
          <w:rFonts w:asciiTheme="majorBidi" w:hAnsiTheme="majorBidi" w:cstheme="majorBidi"/>
          <w:color w:val="FF0000"/>
        </w:rPr>
        <w:t>(02 points)</w:t>
      </w:r>
      <w:r w:rsidR="008B5584">
        <w:rPr>
          <w:rFonts w:asciiTheme="majorBidi" w:hAnsiTheme="majorBidi" w:cstheme="majorBidi"/>
          <w:color w:val="FF0000"/>
        </w:rPr>
        <w:t>.</w:t>
      </w:r>
    </w:p>
    <w:p w:rsidR="000633F0" w:rsidRDefault="001229C3" w:rsidP="001229C3">
      <w:pPr>
        <w:tabs>
          <w:tab w:val="left" w:pos="2250"/>
        </w:tabs>
        <w:rPr>
          <w:rFonts w:asciiTheme="majorBidi" w:hAnsiTheme="majorBidi" w:cstheme="majorBidi"/>
        </w:rPr>
      </w:pPr>
      <w:r w:rsidRPr="000633F0">
        <w:rPr>
          <w:rFonts w:asciiTheme="majorBidi" w:hAnsiTheme="majorBidi" w:cstheme="majorBidi"/>
          <w:u w:val="single"/>
        </w:rPr>
        <w:t xml:space="preserve">Réponses </w:t>
      </w:r>
      <w:r w:rsidR="00676188" w:rsidRPr="000633F0">
        <w:rPr>
          <w:rFonts w:asciiTheme="majorBidi" w:hAnsiTheme="majorBidi" w:cstheme="majorBidi"/>
          <w:u w:val="single"/>
        </w:rPr>
        <w:t>Q</w:t>
      </w:r>
      <w:r w:rsidR="00D64728" w:rsidRPr="000633F0">
        <w:rPr>
          <w:rFonts w:asciiTheme="majorBidi" w:hAnsiTheme="majorBidi" w:cstheme="majorBidi"/>
          <w:u w:val="single"/>
        </w:rPr>
        <w:t>RO</w:t>
      </w:r>
      <w:r w:rsidR="00676188" w:rsidRPr="000633F0">
        <w:rPr>
          <w:rFonts w:asciiTheme="majorBidi" w:hAnsiTheme="majorBidi" w:cstheme="majorBidi"/>
          <w:u w:val="single"/>
        </w:rPr>
        <w:t>C</w:t>
      </w:r>
      <w:r w:rsidR="00D64728" w:rsidRPr="000633F0">
        <w:rPr>
          <w:rFonts w:asciiTheme="majorBidi" w:hAnsiTheme="majorBidi" w:cstheme="majorBidi"/>
          <w:u w:val="single"/>
        </w:rPr>
        <w:t xml:space="preserve">S </w:t>
      </w:r>
      <w:r w:rsidR="00676188" w:rsidRPr="000633F0">
        <w:rPr>
          <w:rFonts w:asciiTheme="majorBidi" w:hAnsiTheme="majorBidi" w:cstheme="majorBidi"/>
          <w:u w:val="single"/>
        </w:rPr>
        <w:t xml:space="preserve"> (</w:t>
      </w:r>
      <w:r w:rsidR="00303C79" w:rsidRPr="000633F0">
        <w:rPr>
          <w:rFonts w:asciiTheme="majorBidi" w:hAnsiTheme="majorBidi" w:cstheme="majorBidi"/>
          <w:u w:val="single"/>
        </w:rPr>
        <w:t>10</w:t>
      </w:r>
      <w:r w:rsidR="00676188" w:rsidRPr="000633F0">
        <w:rPr>
          <w:rFonts w:asciiTheme="majorBidi" w:hAnsiTheme="majorBidi" w:cstheme="majorBidi"/>
          <w:u w:val="single"/>
        </w:rPr>
        <w:t xml:space="preserve"> points) : </w:t>
      </w:r>
      <w:r w:rsidR="00676188" w:rsidRPr="000633F0">
        <w:rPr>
          <w:rFonts w:asciiTheme="majorBidi" w:hAnsiTheme="majorBidi" w:cstheme="majorBidi"/>
        </w:rPr>
        <w:t>Complétez le tableau suivant (</w:t>
      </w:r>
      <w:r w:rsidR="00676188" w:rsidRPr="000633F0">
        <w:rPr>
          <w:rFonts w:asciiTheme="majorBidi" w:hAnsiTheme="majorBidi" w:cstheme="majorBidi"/>
          <w:b/>
          <w:bCs/>
        </w:rPr>
        <w:t>par les noms</w:t>
      </w:r>
      <w:r w:rsidR="00676188" w:rsidRPr="000633F0">
        <w:rPr>
          <w:rFonts w:asciiTheme="majorBidi" w:hAnsiTheme="majorBidi" w:cstheme="majorBidi"/>
        </w:rPr>
        <w:t xml:space="preserve">: des voies métaboliques, des microorganismes </w:t>
      </w:r>
      <w:r w:rsidR="000633F0">
        <w:rPr>
          <w:rFonts w:asciiTheme="majorBidi" w:hAnsiTheme="majorBidi" w:cstheme="majorBidi"/>
        </w:rPr>
        <w:t>1</w:t>
      </w:r>
      <w:r w:rsidR="00676188" w:rsidRPr="000633F0">
        <w:rPr>
          <w:rFonts w:asciiTheme="majorBidi" w:hAnsiTheme="majorBidi" w:cstheme="majorBidi"/>
        </w:rPr>
        <w:t>et des produits)</w:t>
      </w:r>
      <w:r w:rsidR="001D34FA">
        <w:rPr>
          <w:rFonts w:asciiTheme="majorBidi" w:hAnsiTheme="majorBidi" w:cstheme="majorBidi"/>
        </w:rPr>
        <w:t xml:space="preserve"> </w:t>
      </w:r>
      <w:r w:rsidR="00676188" w:rsidRPr="000633F0">
        <w:rPr>
          <w:rFonts w:asciiTheme="majorBidi" w:hAnsiTheme="majorBidi" w:cstheme="majorBidi"/>
        </w:rPr>
        <w:t xml:space="preserve">sachant que le substrat est le </w:t>
      </w:r>
      <w:r w:rsidR="00676188" w:rsidRPr="000633F0">
        <w:rPr>
          <w:rFonts w:asciiTheme="majorBidi" w:hAnsiTheme="majorBidi" w:cstheme="majorBidi"/>
          <w:b/>
          <w:bCs/>
        </w:rPr>
        <w:t>glucose ou le pyruvate</w:t>
      </w:r>
      <w:r w:rsidR="00676188" w:rsidRPr="000633F0">
        <w:rPr>
          <w:rFonts w:asciiTheme="majorBidi" w:hAnsiTheme="majorBidi" w:cstheme="majorBidi"/>
        </w:rPr>
        <w:t xml:space="preserve"> ?</w:t>
      </w:r>
    </w:p>
    <w:tbl>
      <w:tblPr>
        <w:tblStyle w:val="Grilledutableau"/>
        <w:tblW w:w="9889" w:type="dxa"/>
        <w:tblLook w:val="04A0"/>
      </w:tblPr>
      <w:tblGrid>
        <w:gridCol w:w="3070"/>
        <w:gridCol w:w="3559"/>
        <w:gridCol w:w="3260"/>
      </w:tblGrid>
      <w:tr w:rsidR="000633F0" w:rsidTr="00991EEF">
        <w:tc>
          <w:tcPr>
            <w:tcW w:w="307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  <w:b/>
                <w:bCs/>
              </w:rPr>
            </w:pPr>
            <w:r w:rsidRPr="000633F0">
              <w:rPr>
                <w:rFonts w:asciiTheme="majorBidi" w:hAnsiTheme="majorBidi" w:cstheme="majorBidi"/>
                <w:b/>
                <w:bCs/>
              </w:rPr>
              <w:t>Voie métabolique</w:t>
            </w:r>
          </w:p>
        </w:tc>
        <w:tc>
          <w:tcPr>
            <w:tcW w:w="3559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  <w:b/>
                <w:bCs/>
              </w:rPr>
            </w:pPr>
            <w:r w:rsidRPr="000633F0">
              <w:rPr>
                <w:rFonts w:asciiTheme="majorBidi" w:hAnsiTheme="majorBidi" w:cstheme="majorBidi"/>
                <w:b/>
                <w:bCs/>
              </w:rPr>
              <w:t>Microorganisme (s)</w:t>
            </w:r>
          </w:p>
        </w:tc>
        <w:tc>
          <w:tcPr>
            <w:tcW w:w="326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  <w:b/>
                <w:bCs/>
              </w:rPr>
            </w:pPr>
            <w:r w:rsidRPr="000633F0">
              <w:rPr>
                <w:rFonts w:asciiTheme="majorBidi" w:hAnsiTheme="majorBidi" w:cstheme="majorBidi"/>
                <w:b/>
                <w:bCs/>
              </w:rPr>
              <w:t>Produit (s)</w:t>
            </w:r>
          </w:p>
        </w:tc>
      </w:tr>
      <w:tr w:rsidR="000633F0" w:rsidTr="00991EEF">
        <w:tc>
          <w:tcPr>
            <w:tcW w:w="307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</w:rPr>
              <w:t>R</w:t>
            </w:r>
            <w:r w:rsidRPr="000633F0">
              <w:rPr>
                <w:rFonts w:asciiTheme="majorBidi" w:hAnsiTheme="majorBidi" w:cstheme="majorBidi"/>
                <w:vertAlign w:val="subscript"/>
              </w:rPr>
              <w:t xml:space="preserve">1 </w:t>
            </w:r>
            <w:r w:rsidRPr="000633F0">
              <w:rPr>
                <w:rFonts w:asciiTheme="majorBidi" w:hAnsiTheme="majorBidi" w:cstheme="majorBidi"/>
              </w:rPr>
              <w:t xml:space="preserve">: </w:t>
            </w:r>
            <w:r w:rsidRPr="000633F0">
              <w:rPr>
                <w:rFonts w:asciiTheme="majorBidi" w:hAnsiTheme="majorBidi" w:cstheme="majorBidi"/>
                <w:color w:val="FF0000"/>
              </w:rPr>
              <w:t>Glycolyse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  <w:color w:val="FF0000"/>
              </w:rPr>
              <w:t xml:space="preserve">       (ou EMP)</w:t>
            </w:r>
          </w:p>
        </w:tc>
        <w:tc>
          <w:tcPr>
            <w:tcW w:w="3559" w:type="dxa"/>
            <w:vAlign w:val="center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La pluparts des microorganismes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2 NAD et 2 ATP</w:t>
            </w:r>
          </w:p>
        </w:tc>
      </w:tr>
      <w:tr w:rsidR="000633F0" w:rsidTr="00991EEF">
        <w:tc>
          <w:tcPr>
            <w:tcW w:w="307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 xml:space="preserve">Hexose </w:t>
            </w:r>
            <w:proofErr w:type="spellStart"/>
            <w:r w:rsidRPr="000633F0">
              <w:rPr>
                <w:rFonts w:asciiTheme="majorBidi" w:hAnsiTheme="majorBidi" w:cstheme="majorBidi"/>
              </w:rPr>
              <w:t>monophosphate</w:t>
            </w:r>
            <w:proofErr w:type="spellEnd"/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(ou HMP)</w:t>
            </w:r>
          </w:p>
        </w:tc>
        <w:tc>
          <w:tcPr>
            <w:tcW w:w="3559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La pluparts des microorganismes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Et R</w:t>
            </w:r>
            <w:r w:rsidRPr="000633F0">
              <w:rPr>
                <w:rFonts w:asciiTheme="majorBidi" w:hAnsiTheme="majorBidi" w:cstheme="majorBidi"/>
                <w:vertAlign w:val="subscript"/>
              </w:rPr>
              <w:t>2</w:t>
            </w:r>
            <w:r w:rsidRPr="000633F0">
              <w:rPr>
                <w:rFonts w:asciiTheme="majorBidi" w:hAnsiTheme="majorBidi" w:cstheme="majorBidi"/>
              </w:rPr>
              <w:t xml:space="preserve"> : </w:t>
            </w:r>
            <w:proofErr w:type="spellStart"/>
            <w:proofErr w:type="gramStart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Acetobacters</w:t>
            </w:r>
            <w:proofErr w:type="spellEnd"/>
            <w:r w:rsidRPr="000633F0">
              <w:rPr>
                <w:rFonts w:asciiTheme="majorBidi" w:hAnsiTheme="majorBidi" w:cstheme="majorBidi"/>
                <w:color w:val="FF0000"/>
              </w:rPr>
              <w:t xml:space="preserve"> ,</w:t>
            </w:r>
            <w:proofErr w:type="gramEnd"/>
            <w:r w:rsidRPr="000633F0">
              <w:rPr>
                <w:rFonts w:asciiTheme="majorBidi" w:hAnsiTheme="majorBidi" w:cstheme="majorBidi"/>
                <w:color w:val="FF0000"/>
              </w:rPr>
              <w:t xml:space="preserve"> </w:t>
            </w:r>
            <w:proofErr w:type="spellStart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Xylinium</w:t>
            </w:r>
            <w:proofErr w:type="spellEnd"/>
            <w:r w:rsidRPr="000633F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26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Pentoses et  NADPH</w:t>
            </w:r>
            <w:r w:rsidRPr="000633F0"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</w:tr>
      <w:tr w:rsidR="000633F0" w:rsidTr="00991EEF">
        <w:tc>
          <w:tcPr>
            <w:tcW w:w="307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  <w:vertAlign w:val="subscript"/>
              </w:rPr>
              <w:t>3</w:t>
            </w:r>
            <w:r w:rsidRPr="000633F0">
              <w:rPr>
                <w:rFonts w:asciiTheme="majorBidi" w:hAnsiTheme="majorBidi" w:cstheme="majorBidi"/>
              </w:rPr>
              <w:t xml:space="preserve"> : </w:t>
            </w:r>
            <w:r w:rsidRPr="000633F0">
              <w:rPr>
                <w:rFonts w:asciiTheme="majorBidi" w:hAnsiTheme="majorBidi" w:cstheme="majorBidi"/>
                <w:color w:val="FF0000"/>
              </w:rPr>
              <w:t>Pentose phosphate</w:t>
            </w:r>
          </w:p>
        </w:tc>
        <w:tc>
          <w:tcPr>
            <w:tcW w:w="3559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 xml:space="preserve">Lactobacille </w:t>
            </w:r>
            <w:proofErr w:type="spellStart"/>
            <w:r w:rsidRPr="000633F0">
              <w:rPr>
                <w:rFonts w:asciiTheme="majorBidi" w:hAnsiTheme="majorBidi" w:cstheme="majorBidi"/>
              </w:rPr>
              <w:t>hétéerolactique</w:t>
            </w:r>
            <w:proofErr w:type="spellEnd"/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</w:rPr>
              <w:t>R</w:t>
            </w:r>
            <w:r w:rsidRPr="000633F0">
              <w:rPr>
                <w:rFonts w:asciiTheme="majorBidi" w:hAnsiTheme="majorBidi" w:cstheme="majorBidi"/>
                <w:vertAlign w:val="subscript"/>
              </w:rPr>
              <w:t>4</w:t>
            </w:r>
            <w:r w:rsidRPr="000633F0">
              <w:rPr>
                <w:rFonts w:asciiTheme="majorBidi" w:hAnsiTheme="majorBidi" w:cstheme="majorBidi"/>
              </w:rPr>
              <w:t xml:space="preserve"> : </w:t>
            </w:r>
            <w:r w:rsidRPr="000633F0">
              <w:rPr>
                <w:rFonts w:asciiTheme="majorBidi" w:hAnsiTheme="majorBidi" w:cstheme="majorBidi"/>
                <w:color w:val="FF0000"/>
              </w:rPr>
              <w:t>Lactate, Ethanol, CO</w:t>
            </w:r>
            <w:r w:rsidRPr="000633F0">
              <w:rPr>
                <w:rFonts w:asciiTheme="majorBidi" w:hAnsiTheme="majorBidi" w:cstheme="majorBidi"/>
                <w:color w:val="FF0000"/>
                <w:vertAlign w:val="subscript"/>
              </w:rPr>
              <w:t>2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  <w:color w:val="FF0000"/>
              </w:rPr>
              <w:t xml:space="preserve">       Et Acétate</w:t>
            </w:r>
          </w:p>
        </w:tc>
      </w:tr>
      <w:tr w:rsidR="000633F0" w:rsidTr="00991EEF">
        <w:tc>
          <w:tcPr>
            <w:tcW w:w="307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</w:rPr>
              <w:t>R</w:t>
            </w:r>
            <w:r w:rsidRPr="000633F0">
              <w:rPr>
                <w:rFonts w:asciiTheme="majorBidi" w:hAnsiTheme="majorBidi" w:cstheme="majorBidi"/>
                <w:vertAlign w:val="subscript"/>
              </w:rPr>
              <w:t xml:space="preserve">5 </w:t>
            </w:r>
            <w:r w:rsidRPr="000633F0">
              <w:rPr>
                <w:rFonts w:asciiTheme="majorBidi" w:hAnsiTheme="majorBidi" w:cstheme="majorBidi"/>
              </w:rPr>
              <w:t xml:space="preserve">: </w:t>
            </w:r>
            <w:r w:rsidRPr="000633F0">
              <w:rPr>
                <w:rFonts w:asciiTheme="majorBidi" w:hAnsiTheme="majorBidi" w:cstheme="majorBidi"/>
                <w:color w:val="FF0000"/>
              </w:rPr>
              <w:t>Fermentation butyrique</w:t>
            </w:r>
          </w:p>
        </w:tc>
        <w:tc>
          <w:tcPr>
            <w:tcW w:w="3559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</w:rPr>
              <w:t>R</w:t>
            </w:r>
            <w:r w:rsidRPr="000633F0">
              <w:rPr>
                <w:rFonts w:asciiTheme="majorBidi" w:hAnsiTheme="majorBidi" w:cstheme="majorBidi"/>
                <w:vertAlign w:val="subscript"/>
              </w:rPr>
              <w:t>6</w:t>
            </w:r>
            <w:r w:rsidRPr="000633F0">
              <w:rPr>
                <w:rFonts w:asciiTheme="majorBidi" w:hAnsiTheme="majorBidi" w:cstheme="majorBidi"/>
              </w:rPr>
              <w:t xml:space="preserve"> : </w:t>
            </w:r>
            <w:proofErr w:type="spellStart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Clostridium</w:t>
            </w:r>
            <w:proofErr w:type="spellEnd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 xml:space="preserve"> </w:t>
            </w:r>
            <w:proofErr w:type="spellStart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butylicum</w:t>
            </w:r>
            <w:proofErr w:type="spellEnd"/>
          </w:p>
        </w:tc>
        <w:tc>
          <w:tcPr>
            <w:tcW w:w="326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proofErr w:type="gramStart"/>
            <w:r w:rsidRPr="000633F0">
              <w:rPr>
                <w:rFonts w:asciiTheme="majorBidi" w:hAnsiTheme="majorBidi" w:cstheme="majorBidi"/>
              </w:rPr>
              <w:t>H</w:t>
            </w:r>
            <w:r w:rsidRPr="000633F0">
              <w:rPr>
                <w:rFonts w:asciiTheme="majorBidi" w:hAnsiTheme="majorBidi" w:cstheme="majorBidi"/>
                <w:vertAlign w:val="subscript"/>
              </w:rPr>
              <w:t>2</w:t>
            </w:r>
            <w:r w:rsidRPr="000633F0">
              <w:rPr>
                <w:rFonts w:asciiTheme="majorBidi" w:hAnsiTheme="majorBidi" w:cstheme="majorBidi"/>
              </w:rPr>
              <w:t> ,</w:t>
            </w:r>
            <w:proofErr w:type="gramEnd"/>
            <w:r w:rsidRPr="000633F0">
              <w:rPr>
                <w:rFonts w:asciiTheme="majorBidi" w:hAnsiTheme="majorBidi" w:cstheme="majorBidi"/>
              </w:rPr>
              <w:t xml:space="preserve"> CO</w:t>
            </w:r>
            <w:r w:rsidRPr="000633F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et Acide acétique.</w:t>
            </w:r>
          </w:p>
        </w:tc>
      </w:tr>
      <w:tr w:rsidR="000633F0" w:rsidTr="00991EEF">
        <w:tc>
          <w:tcPr>
            <w:tcW w:w="307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 xml:space="preserve">Fermentation </w:t>
            </w:r>
            <w:proofErr w:type="spellStart"/>
            <w:r w:rsidRPr="000633F0">
              <w:rPr>
                <w:rFonts w:asciiTheme="majorBidi" w:hAnsiTheme="majorBidi" w:cstheme="majorBidi"/>
              </w:rPr>
              <w:t>butanolique</w:t>
            </w:r>
            <w:proofErr w:type="spellEnd"/>
          </w:p>
        </w:tc>
        <w:tc>
          <w:tcPr>
            <w:tcW w:w="3559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</w:rPr>
              <w:t>R</w:t>
            </w:r>
            <w:r w:rsidRPr="000633F0">
              <w:rPr>
                <w:rFonts w:asciiTheme="majorBidi" w:hAnsiTheme="majorBidi" w:cstheme="majorBidi"/>
                <w:vertAlign w:val="subscript"/>
              </w:rPr>
              <w:t>7</w:t>
            </w:r>
            <w:r w:rsidRPr="000633F0">
              <w:rPr>
                <w:rFonts w:asciiTheme="majorBidi" w:hAnsiTheme="majorBidi" w:cstheme="majorBidi"/>
              </w:rPr>
              <w:t xml:space="preserve"> : </w:t>
            </w:r>
            <w:r w:rsidRPr="000633F0">
              <w:rPr>
                <w:rFonts w:asciiTheme="majorBidi" w:hAnsiTheme="majorBidi" w:cstheme="majorBidi"/>
                <w:color w:val="FF0000"/>
              </w:rPr>
              <w:t>Pas de</w:t>
            </w:r>
            <w:r w:rsidRPr="000633F0">
              <w:rPr>
                <w:rFonts w:asciiTheme="majorBidi" w:hAnsiTheme="majorBidi" w:cstheme="majorBidi"/>
              </w:rPr>
              <w:t xml:space="preserve"> </w:t>
            </w:r>
            <w:r w:rsidRPr="000633F0">
              <w:rPr>
                <w:rFonts w:asciiTheme="majorBidi" w:hAnsiTheme="majorBidi" w:cstheme="majorBidi"/>
                <w:color w:val="FF0000"/>
              </w:rPr>
              <w:t>réponse</w:t>
            </w:r>
          </w:p>
        </w:tc>
        <w:tc>
          <w:tcPr>
            <w:tcW w:w="326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proofErr w:type="gramStart"/>
            <w:r w:rsidRPr="000633F0">
              <w:rPr>
                <w:rFonts w:asciiTheme="majorBidi" w:hAnsiTheme="majorBidi" w:cstheme="majorBidi"/>
              </w:rPr>
              <w:t>H</w:t>
            </w:r>
            <w:r w:rsidRPr="000633F0">
              <w:rPr>
                <w:rFonts w:asciiTheme="majorBidi" w:hAnsiTheme="majorBidi" w:cstheme="majorBidi"/>
                <w:vertAlign w:val="subscript"/>
              </w:rPr>
              <w:t>2</w:t>
            </w:r>
            <w:r w:rsidRPr="000633F0">
              <w:rPr>
                <w:rFonts w:asciiTheme="majorBidi" w:hAnsiTheme="majorBidi" w:cstheme="majorBidi"/>
              </w:rPr>
              <w:t> ,</w:t>
            </w:r>
            <w:proofErr w:type="gramEnd"/>
            <w:r w:rsidRPr="000633F0">
              <w:rPr>
                <w:rFonts w:asciiTheme="majorBidi" w:hAnsiTheme="majorBidi" w:cstheme="majorBidi"/>
              </w:rPr>
              <w:t xml:space="preserve"> CO</w:t>
            </w:r>
            <w:r w:rsidRPr="000633F0">
              <w:rPr>
                <w:rFonts w:asciiTheme="majorBidi" w:hAnsiTheme="majorBidi" w:cstheme="majorBidi"/>
                <w:vertAlign w:val="subscript"/>
              </w:rPr>
              <w:t>2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et Acide acétique.</w:t>
            </w:r>
          </w:p>
        </w:tc>
      </w:tr>
      <w:tr w:rsidR="000633F0" w:rsidTr="00991EEF">
        <w:tc>
          <w:tcPr>
            <w:tcW w:w="307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 xml:space="preserve">Fermentation  </w:t>
            </w:r>
            <w:proofErr w:type="spellStart"/>
            <w:r w:rsidRPr="000633F0">
              <w:rPr>
                <w:rFonts w:asciiTheme="majorBidi" w:hAnsiTheme="majorBidi" w:cstheme="majorBidi"/>
              </w:rPr>
              <w:t>propionique</w:t>
            </w:r>
            <w:proofErr w:type="spellEnd"/>
          </w:p>
        </w:tc>
        <w:tc>
          <w:tcPr>
            <w:tcW w:w="3559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0633F0">
              <w:rPr>
                <w:rFonts w:asciiTheme="majorBidi" w:hAnsiTheme="majorBidi" w:cstheme="majorBidi"/>
                <w:i/>
                <w:iCs/>
              </w:rPr>
              <w:t>Propionibacterium</w:t>
            </w:r>
            <w:proofErr w:type="spellEnd"/>
          </w:p>
        </w:tc>
        <w:tc>
          <w:tcPr>
            <w:tcW w:w="326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</w:rPr>
              <w:t>R</w:t>
            </w:r>
            <w:r w:rsidRPr="000633F0">
              <w:rPr>
                <w:rFonts w:asciiTheme="majorBidi" w:hAnsiTheme="majorBidi" w:cstheme="majorBidi"/>
                <w:vertAlign w:val="subscript"/>
              </w:rPr>
              <w:t xml:space="preserve">8 </w:t>
            </w:r>
            <w:r w:rsidRPr="000633F0">
              <w:rPr>
                <w:rFonts w:asciiTheme="majorBidi" w:hAnsiTheme="majorBidi" w:cstheme="majorBidi"/>
              </w:rPr>
              <w:t xml:space="preserve">: </w:t>
            </w:r>
            <w:r w:rsidRPr="000633F0">
              <w:rPr>
                <w:rFonts w:asciiTheme="majorBidi" w:hAnsiTheme="majorBidi" w:cstheme="majorBidi"/>
                <w:color w:val="FF0000"/>
              </w:rPr>
              <w:t>4 Acide</w:t>
            </w:r>
            <w:r w:rsidRPr="000633F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633F0">
              <w:rPr>
                <w:rFonts w:asciiTheme="majorBidi" w:hAnsiTheme="majorBidi" w:cstheme="majorBidi"/>
                <w:color w:val="FF0000"/>
              </w:rPr>
              <w:t>propionique</w:t>
            </w:r>
            <w:proofErr w:type="spellEnd"/>
            <w:r w:rsidRPr="000633F0">
              <w:rPr>
                <w:rFonts w:asciiTheme="majorBidi" w:hAnsiTheme="majorBidi" w:cstheme="majorBidi"/>
                <w:color w:val="FF0000"/>
              </w:rPr>
              <w:t xml:space="preserve">, 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  <w:color w:val="FF0000"/>
              </w:rPr>
              <w:t xml:space="preserve">       2 Acide lactique et 2 CO</w:t>
            </w:r>
            <w:r w:rsidRPr="000633F0">
              <w:rPr>
                <w:rFonts w:asciiTheme="majorBidi" w:hAnsiTheme="majorBidi" w:cstheme="majorBidi"/>
                <w:color w:val="FF0000"/>
                <w:vertAlign w:val="subscript"/>
              </w:rPr>
              <w:t>2</w:t>
            </w:r>
          </w:p>
        </w:tc>
      </w:tr>
      <w:tr w:rsidR="000633F0" w:rsidTr="00991EEF">
        <w:tc>
          <w:tcPr>
            <w:tcW w:w="307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 xml:space="preserve">Fermentation  </w:t>
            </w:r>
            <w:proofErr w:type="spellStart"/>
            <w:r w:rsidRPr="000633F0">
              <w:rPr>
                <w:rFonts w:asciiTheme="majorBidi" w:hAnsiTheme="majorBidi" w:cstheme="majorBidi"/>
              </w:rPr>
              <w:t>kojique</w:t>
            </w:r>
            <w:proofErr w:type="spellEnd"/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59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</w:rPr>
              <w:t>R</w:t>
            </w:r>
            <w:r w:rsidRPr="000633F0">
              <w:rPr>
                <w:rFonts w:asciiTheme="majorBidi" w:hAnsiTheme="majorBidi" w:cstheme="majorBidi"/>
                <w:vertAlign w:val="subscript"/>
              </w:rPr>
              <w:t xml:space="preserve">9 </w:t>
            </w:r>
            <w:r w:rsidRPr="000633F0">
              <w:rPr>
                <w:rFonts w:asciiTheme="majorBidi" w:hAnsiTheme="majorBidi" w:cstheme="majorBidi"/>
              </w:rPr>
              <w:t>:</w:t>
            </w:r>
            <w:r w:rsidRPr="000633F0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 xml:space="preserve">Aspergillus </w:t>
            </w:r>
            <w:proofErr w:type="spellStart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oryzae</w:t>
            </w:r>
            <w:proofErr w:type="spellEnd"/>
            <w:r w:rsidRPr="000633F0">
              <w:rPr>
                <w:rFonts w:asciiTheme="majorBidi" w:hAnsiTheme="majorBidi" w:cstheme="majorBidi"/>
                <w:color w:val="FF0000"/>
              </w:rPr>
              <w:t xml:space="preserve"> et 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0633F0">
              <w:rPr>
                <w:rFonts w:asciiTheme="majorBidi" w:hAnsiTheme="majorBidi" w:cstheme="majorBidi"/>
                <w:color w:val="FF0000"/>
              </w:rPr>
              <w:t xml:space="preserve">       </w:t>
            </w:r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 xml:space="preserve">Aspergillus </w:t>
            </w:r>
            <w:proofErr w:type="spellStart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flavus</w:t>
            </w:r>
            <w:proofErr w:type="spellEnd"/>
          </w:p>
        </w:tc>
        <w:tc>
          <w:tcPr>
            <w:tcW w:w="326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 xml:space="preserve">Acide </w:t>
            </w:r>
            <w:proofErr w:type="spellStart"/>
            <w:r w:rsidRPr="000633F0">
              <w:rPr>
                <w:rFonts w:asciiTheme="majorBidi" w:hAnsiTheme="majorBidi" w:cstheme="majorBidi"/>
              </w:rPr>
              <w:t>kojique</w:t>
            </w:r>
            <w:proofErr w:type="spellEnd"/>
          </w:p>
        </w:tc>
      </w:tr>
      <w:tr w:rsidR="000633F0" w:rsidTr="00991EEF">
        <w:trPr>
          <w:trHeight w:val="1065"/>
        </w:trPr>
        <w:tc>
          <w:tcPr>
            <w:tcW w:w="307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Fermentation  gluconique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59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color w:val="FF0000"/>
              </w:rPr>
            </w:pPr>
            <w:r w:rsidRPr="000633F0">
              <w:rPr>
                <w:rFonts w:asciiTheme="majorBidi" w:hAnsiTheme="majorBidi" w:cstheme="majorBidi"/>
              </w:rPr>
              <w:t>R</w:t>
            </w:r>
            <w:r w:rsidRPr="000633F0">
              <w:rPr>
                <w:rFonts w:asciiTheme="majorBidi" w:hAnsiTheme="majorBidi" w:cstheme="majorBidi"/>
                <w:vertAlign w:val="subscript"/>
              </w:rPr>
              <w:t>10</w:t>
            </w:r>
            <w:r w:rsidRPr="000633F0">
              <w:rPr>
                <w:rFonts w:asciiTheme="majorBidi" w:hAnsiTheme="majorBidi" w:cstheme="majorBidi"/>
              </w:rPr>
              <w:t xml:space="preserve"> : </w:t>
            </w:r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Aspergillus</w:t>
            </w:r>
            <w:r w:rsidRPr="000633F0">
              <w:rPr>
                <w:rFonts w:asciiTheme="majorBidi" w:hAnsiTheme="majorBidi" w:cstheme="majorBidi"/>
                <w:color w:val="FF0000"/>
              </w:rPr>
              <w:t xml:space="preserve">, </w:t>
            </w:r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Penicillium</w:t>
            </w:r>
            <w:r w:rsidRPr="000633F0">
              <w:rPr>
                <w:rFonts w:asciiTheme="majorBidi" w:hAnsiTheme="majorBidi" w:cstheme="majorBidi"/>
                <w:color w:val="FF0000"/>
              </w:rPr>
              <w:t>,</w:t>
            </w:r>
          </w:p>
          <w:p w:rsidR="000633F0" w:rsidRPr="000633F0" w:rsidRDefault="000633F0" w:rsidP="00991EEF">
            <w:pPr>
              <w:rPr>
                <w:rFonts w:asciiTheme="majorBidi" w:hAnsiTheme="majorBidi" w:cstheme="majorBidi"/>
                <w:i/>
                <w:iCs/>
                <w:color w:val="FF0000"/>
              </w:rPr>
            </w:pPr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 xml:space="preserve">         </w:t>
            </w:r>
            <w:proofErr w:type="spellStart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Pseudomonas</w:t>
            </w:r>
            <w:proofErr w:type="spellEnd"/>
            <w:r w:rsidRPr="000633F0">
              <w:rPr>
                <w:rFonts w:asciiTheme="majorBidi" w:hAnsiTheme="majorBidi" w:cstheme="majorBidi"/>
                <w:color w:val="FF0000"/>
              </w:rPr>
              <w:t xml:space="preserve"> et </w:t>
            </w:r>
            <w:proofErr w:type="spellStart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>Acetobacter</w:t>
            </w:r>
            <w:proofErr w:type="spellEnd"/>
            <w:r w:rsidRPr="000633F0">
              <w:rPr>
                <w:rFonts w:asciiTheme="majorBidi" w:hAnsiTheme="majorBidi" w:cstheme="majorBidi"/>
                <w:i/>
                <w:iCs/>
                <w:color w:val="FF0000"/>
              </w:rPr>
              <w:t xml:space="preserve"> </w:t>
            </w:r>
            <w:r w:rsidRPr="000633F0">
              <w:rPr>
                <w:rFonts w:asciiTheme="majorBidi" w:hAnsiTheme="majorBidi" w:cstheme="majorBidi"/>
                <w:color w:val="FF0000"/>
              </w:rPr>
              <w:t xml:space="preserve">   </w:t>
            </w:r>
          </w:p>
        </w:tc>
        <w:tc>
          <w:tcPr>
            <w:tcW w:w="3260" w:type="dxa"/>
          </w:tcPr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</w:p>
          <w:p w:rsidR="000633F0" w:rsidRPr="000633F0" w:rsidRDefault="000633F0" w:rsidP="00991EEF">
            <w:pPr>
              <w:rPr>
                <w:rFonts w:asciiTheme="majorBidi" w:hAnsiTheme="majorBidi" w:cstheme="majorBidi"/>
              </w:rPr>
            </w:pPr>
            <w:r w:rsidRPr="000633F0">
              <w:rPr>
                <w:rFonts w:asciiTheme="majorBidi" w:hAnsiTheme="majorBidi" w:cstheme="majorBidi"/>
              </w:rPr>
              <w:t>Gluconate</w:t>
            </w:r>
          </w:p>
        </w:tc>
      </w:tr>
    </w:tbl>
    <w:p w:rsidR="000633F0" w:rsidRDefault="000633F0" w:rsidP="000633F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633F0" w:rsidRDefault="000633F0" w:rsidP="000633F0">
      <w:pPr>
        <w:jc w:val="center"/>
        <w:rPr>
          <w:rFonts w:asciiTheme="majorBidi" w:hAnsiTheme="majorBidi" w:cstheme="majorBidi"/>
          <w:sz w:val="24"/>
          <w:szCs w:val="24"/>
        </w:rPr>
      </w:pPr>
      <w:r w:rsidRPr="001E7F10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e</w:t>
      </w:r>
      <w:r w:rsidRPr="001E7F10">
        <w:rPr>
          <w:rFonts w:asciiTheme="majorBidi" w:hAnsiTheme="majorBidi" w:cstheme="majorBidi"/>
          <w:sz w:val="24"/>
          <w:szCs w:val="24"/>
        </w:rPr>
        <w:t xml:space="preserve">sponsable de la matière </w:t>
      </w:r>
      <w:r w:rsidRPr="001E7F10">
        <w:rPr>
          <w:rFonts w:asciiTheme="majorBidi" w:hAnsiTheme="majorBidi" w:cstheme="majorBidi"/>
          <w:sz w:val="24"/>
          <w:szCs w:val="24"/>
          <w:vertAlign w:val="subscript"/>
        </w:rPr>
        <w:t>:</w:t>
      </w:r>
      <w:r w:rsidRPr="001E7F10">
        <w:rPr>
          <w:rFonts w:asciiTheme="majorBidi" w:hAnsiTheme="majorBidi" w:cstheme="majorBidi"/>
          <w:sz w:val="24"/>
          <w:szCs w:val="24"/>
        </w:rPr>
        <w:t xml:space="preserve"> Dr. DEROUICHE K.</w:t>
      </w:r>
    </w:p>
    <w:p w:rsidR="000633F0" w:rsidRDefault="000633F0" w:rsidP="00303C79">
      <w:pPr>
        <w:tabs>
          <w:tab w:val="left" w:pos="2250"/>
        </w:tabs>
        <w:rPr>
          <w:rFonts w:asciiTheme="majorBidi" w:hAnsiTheme="majorBidi" w:cstheme="majorBidi"/>
        </w:rPr>
      </w:pPr>
    </w:p>
    <w:sectPr w:rsidR="000633F0" w:rsidSect="0005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8A9"/>
    <w:rsid w:val="00056844"/>
    <w:rsid w:val="000633F0"/>
    <w:rsid w:val="00065115"/>
    <w:rsid w:val="00070F6A"/>
    <w:rsid w:val="000E1D25"/>
    <w:rsid w:val="001229C3"/>
    <w:rsid w:val="001A4D98"/>
    <w:rsid w:val="001D34FA"/>
    <w:rsid w:val="001E7F10"/>
    <w:rsid w:val="002A0BDE"/>
    <w:rsid w:val="00303C79"/>
    <w:rsid w:val="004C4166"/>
    <w:rsid w:val="004E4D48"/>
    <w:rsid w:val="00597684"/>
    <w:rsid w:val="005A50CE"/>
    <w:rsid w:val="00676188"/>
    <w:rsid w:val="0078496C"/>
    <w:rsid w:val="00787DF8"/>
    <w:rsid w:val="007E26AA"/>
    <w:rsid w:val="008A666D"/>
    <w:rsid w:val="008B5584"/>
    <w:rsid w:val="009828A9"/>
    <w:rsid w:val="00995DAC"/>
    <w:rsid w:val="00A01009"/>
    <w:rsid w:val="00CC38DE"/>
    <w:rsid w:val="00CE0CFB"/>
    <w:rsid w:val="00CE36F6"/>
    <w:rsid w:val="00CF6636"/>
    <w:rsid w:val="00D64728"/>
    <w:rsid w:val="00DA538F"/>
    <w:rsid w:val="00E2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2023-05-28T07:57:00Z</dcterms:created>
  <dcterms:modified xsi:type="dcterms:W3CDTF">2023-05-28T14:31:00Z</dcterms:modified>
</cp:coreProperties>
</file>