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40" w:rsidRPr="001260D9" w:rsidRDefault="00E62340" w:rsidP="00B94918">
      <w:pPr>
        <w:bidi/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DZ"/>
        </w:rPr>
      </w:pPr>
      <w:r w:rsidRPr="00EB2E75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DZ"/>
        </w:rPr>
        <w:t xml:space="preserve">جامعة العربي بن </w:t>
      </w:r>
      <w:proofErr w:type="spellStart"/>
      <w:r w:rsidRPr="00EB2E75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DZ"/>
        </w:rPr>
        <w:t>مهيدي</w:t>
      </w:r>
      <w:proofErr w:type="spellEnd"/>
      <w:r w:rsidRPr="00EB2E75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="009B54A1" w:rsidRPr="00EB2E75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>أم</w:t>
      </w:r>
      <w:r w:rsidRPr="00EB2E75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DZ"/>
        </w:rPr>
        <w:t xml:space="preserve"> البواقي</w:t>
      </w:r>
      <w:bookmarkStart w:id="0" w:name="_GoBack"/>
      <w:bookmarkEnd w:id="0"/>
      <w:r w:rsidR="009E4CEC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 xml:space="preserve">    </w:t>
      </w:r>
      <w:r w:rsidR="00766605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 xml:space="preserve">                                                             </w:t>
      </w:r>
      <w:r w:rsidR="009E4CEC" w:rsidRPr="009E4CEC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="009E4CEC" w:rsidRPr="00EB2E75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DZ"/>
        </w:rPr>
        <w:t>السنة الجامعي</w:t>
      </w:r>
      <w:r w:rsidR="009E4CEC" w:rsidRPr="001260D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>ة 202</w:t>
      </w:r>
      <w:r w:rsidR="00B94918" w:rsidRPr="001260D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>2/2023</w:t>
      </w:r>
    </w:p>
    <w:p w:rsidR="00F8726B" w:rsidRPr="001260D9" w:rsidRDefault="00EE5D3A" w:rsidP="00F8726B">
      <w:pPr>
        <w:bidi/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DZ"/>
        </w:rPr>
      </w:pPr>
      <w:r w:rsidRPr="001260D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>المستوى: السن</w:t>
      </w:r>
      <w:r w:rsidR="00BD1F41" w:rsidRPr="001260D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>ة أ</w:t>
      </w:r>
      <w:r w:rsidR="006662E5" w:rsidRPr="001260D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 xml:space="preserve">ولى </w:t>
      </w:r>
      <w:proofErr w:type="spellStart"/>
      <w:r w:rsidR="006662E5" w:rsidRPr="001260D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>ماستر</w:t>
      </w:r>
      <w:proofErr w:type="spellEnd"/>
      <w:r w:rsidR="00BD1F41" w:rsidRPr="001260D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>-</w:t>
      </w:r>
      <w:r w:rsidR="006662E5" w:rsidRPr="001260D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 xml:space="preserve"> كيمياء</w:t>
      </w:r>
      <w:r w:rsidR="001B4853" w:rsidRPr="001260D9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 xml:space="preserve"> </w:t>
      </w:r>
      <w:r w:rsidR="001B4853" w:rsidRPr="001260D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 xml:space="preserve"> تحليل</w:t>
      </w:r>
      <w:r w:rsidRPr="001260D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>ية</w:t>
      </w:r>
      <w:r w:rsidR="006662E5" w:rsidRPr="001260D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="00BD1F41" w:rsidRPr="001260D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  <w:t>-</w:t>
      </w:r>
    </w:p>
    <w:p w:rsidR="00801FA2" w:rsidRPr="001260D9" w:rsidRDefault="00F8726B" w:rsidP="00F8726B">
      <w:pPr>
        <w:bidi/>
        <w:spacing w:line="240" w:lineRule="auto"/>
        <w:jc w:val="center"/>
        <w:rPr>
          <w:sz w:val="32"/>
          <w:szCs w:val="32"/>
          <w:lang w:bidi="ar-DZ"/>
        </w:rPr>
      </w:pPr>
      <w:proofErr w:type="spellStart"/>
      <w:r w:rsidRPr="001260D9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>الإ</w:t>
      </w:r>
      <w:r w:rsidR="006662E5" w:rsidRPr="001260D9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  <w:lang w:bidi="ar-DZ"/>
        </w:rPr>
        <w:t>م</w:t>
      </w:r>
      <w:r w:rsidR="00086067" w:rsidRPr="001260D9">
        <w:rPr>
          <w:rFonts w:ascii="Times New Roman" w:hAnsi="Times New Roman" w:cs="Times New Roman"/>
          <w:b/>
          <w:bCs/>
          <w:i/>
          <w:iCs/>
          <w:sz w:val="32"/>
          <w:szCs w:val="32"/>
          <w:rtl/>
          <w:lang w:bidi="ar-DZ"/>
        </w:rPr>
        <w:t>تحان</w:t>
      </w:r>
      <w:proofErr w:type="spellEnd"/>
      <w:r w:rsidRPr="001260D9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proofErr w:type="spellStart"/>
      <w:r w:rsidRPr="001260D9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  <w:lang w:bidi="ar-DZ"/>
        </w:rPr>
        <w:t>الإستدراكي</w:t>
      </w:r>
      <w:proofErr w:type="spellEnd"/>
      <w:r w:rsidRPr="001260D9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="006662E5" w:rsidRPr="001260D9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  <w:lang w:bidi="ar-DZ"/>
        </w:rPr>
        <w:t xml:space="preserve">- طرق التحليل </w:t>
      </w:r>
      <w:proofErr w:type="spellStart"/>
      <w:r w:rsidR="006662E5" w:rsidRPr="001260D9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  <w:lang w:bidi="ar-DZ"/>
        </w:rPr>
        <w:t>الكروماتوغرافي</w:t>
      </w:r>
      <w:proofErr w:type="spellEnd"/>
      <w:r w:rsidR="006662E5" w:rsidRPr="001260D9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  <w:lang w:bidi="ar-DZ"/>
        </w:rPr>
        <w:t xml:space="preserve"> 1-</w:t>
      </w:r>
    </w:p>
    <w:p w:rsidR="003123B3" w:rsidRPr="001260D9" w:rsidRDefault="003123B3" w:rsidP="00801FA2">
      <w:pPr>
        <w:bidi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rtl/>
          <w:lang w:bidi="ar-DZ"/>
        </w:rPr>
      </w:pPr>
      <w:r w:rsidRPr="001260D9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التمرين</w:t>
      </w:r>
      <w:r w:rsidR="00101EE3" w:rsidRPr="001260D9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1260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rtl/>
          <w:lang w:bidi="ar-DZ"/>
        </w:rPr>
        <w:t>الأول</w:t>
      </w:r>
    </w:p>
    <w:p w:rsidR="00D969E5" w:rsidRPr="001260D9" w:rsidRDefault="00321BE8" w:rsidP="001260D9">
      <w:pPr>
        <w:bidi/>
        <w:rPr>
          <w:rFonts w:ascii="Times New Roman" w:hAnsi="Times New Roman" w:cs="Times New Roman"/>
          <w:noProof/>
          <w:sz w:val="28"/>
          <w:szCs w:val="28"/>
          <w:rtl/>
        </w:rPr>
      </w:pPr>
      <w:r w:rsidRPr="008B4D1E">
        <w:rPr>
          <w:rFonts w:ascii="Times New Roman" w:eastAsia="MingLiU_HKSCS" w:hAnsi="Times New Roman" w:cs="Times New Roman"/>
          <w:sz w:val="32"/>
          <w:szCs w:val="32"/>
          <w:lang w:val="en-US"/>
        </w:rPr>
        <w:t xml:space="preserve"> </w:t>
      </w:r>
      <w:r w:rsidR="00F9347A" w:rsidRPr="008B4D1E">
        <w:rPr>
          <w:rFonts w:ascii="Times New Roman" w:hAnsi="Times New Roman" w:cs="Times New Roman"/>
          <w:sz w:val="32"/>
          <w:szCs w:val="32"/>
          <w:shd w:val="clear" w:color="auto" w:fill="FFFFFF"/>
          <w:rtl/>
        </w:rPr>
        <w:t xml:space="preserve">الأحماض </w:t>
      </w:r>
      <w:proofErr w:type="spellStart"/>
      <w:r w:rsidR="00F9347A" w:rsidRPr="008B4D1E">
        <w:rPr>
          <w:rFonts w:ascii="Times New Roman" w:hAnsi="Times New Roman" w:cs="Times New Roman"/>
          <w:sz w:val="32"/>
          <w:szCs w:val="32"/>
          <w:shd w:val="clear" w:color="auto" w:fill="FFFFFF"/>
          <w:rtl/>
        </w:rPr>
        <w:t>الأمينية</w:t>
      </w:r>
      <w:proofErr w:type="spellEnd"/>
      <w:r w:rsidR="00F9347A" w:rsidRPr="008B4D1E">
        <w:rPr>
          <w:rFonts w:ascii="Times New Roman" w:hAnsi="Times New Roman" w:cs="Times New Roman"/>
          <w:sz w:val="32"/>
          <w:szCs w:val="32"/>
          <w:shd w:val="clear" w:color="auto" w:fill="FFFFFF"/>
          <w:rtl/>
        </w:rPr>
        <w:t xml:space="preserve"> </w:t>
      </w:r>
      <w:r w:rsidR="00393F9E" w:rsidRPr="008B4D1E">
        <w:rPr>
          <w:rFonts w:ascii="Times New Roman" w:hAnsi="Times New Roman" w:cs="Times New Roman"/>
          <w:sz w:val="32"/>
          <w:szCs w:val="32"/>
          <w:shd w:val="clear" w:color="auto" w:fill="FFFFFF"/>
          <w:rtl/>
        </w:rPr>
        <w:t>هي</w:t>
      </w:r>
      <w:r w:rsidR="008B4D1E">
        <w:rPr>
          <w:rFonts w:ascii="Times New Roman" w:hAnsi="Times New Roman" w:cs="Times New Roman" w:hint="cs"/>
          <w:sz w:val="32"/>
          <w:szCs w:val="32"/>
          <w:shd w:val="clear" w:color="auto" w:fill="FFFFFF"/>
          <w:rtl/>
        </w:rPr>
        <w:t xml:space="preserve">: بعد الحساب </w:t>
      </w:r>
      <w:r w:rsidRPr="008B4D1E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rtl/>
        </w:rPr>
        <w:br w:type="textWrapping" w:clear="all"/>
      </w:r>
      <w:r w:rsidR="008B4D1E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</w:t>
      </w:r>
      <w:r w:rsidR="00D969E5" w:rsidRPr="001260D9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A: </w:t>
      </w:r>
      <w:proofErr w:type="spellStart"/>
      <w:r w:rsidR="00D969E5" w:rsidRPr="001260D9"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  <w:t>ليوسين</w:t>
      </w:r>
      <w:proofErr w:type="spellEnd"/>
      <w:r w:rsidR="00D969E5" w:rsidRPr="001260D9"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  <w:t xml:space="preserve">، </w:t>
      </w:r>
      <w:r w:rsidR="00D969E5" w:rsidRPr="001260D9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B: </w:t>
      </w:r>
      <w:r w:rsidR="008B4D1E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="00D969E5" w:rsidRPr="001260D9"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  <w:t>ألانين</w:t>
      </w:r>
      <w:proofErr w:type="spellEnd"/>
      <w:r w:rsidR="00D969E5" w:rsidRPr="001260D9"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  <w:t xml:space="preserve">، </w:t>
      </w:r>
      <w:r w:rsidR="008B4D1E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</w:t>
      </w:r>
      <w:r w:rsidR="00D969E5" w:rsidRPr="001260D9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C: </w:t>
      </w:r>
      <w:r w:rsidR="00D969E5" w:rsidRPr="001260D9"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  <w:t>ليسين</w:t>
      </w:r>
      <w:r w:rsidR="001260D9" w:rsidRPr="001260D9">
        <w:rPr>
          <w:rFonts w:ascii="Arial" w:hAnsi="Arial" w:cs="Arial" w:hint="cs"/>
          <w:sz w:val="32"/>
          <w:szCs w:val="32"/>
          <w:shd w:val="clear" w:color="auto" w:fill="FFFFFF"/>
          <w:rtl/>
        </w:rPr>
        <w:t xml:space="preserve"> </w:t>
      </w:r>
      <w:r w:rsidR="001260D9" w:rsidRPr="001260D9">
        <w:rPr>
          <w:rFonts w:ascii="Arial" w:hAnsi="Arial" w:cs="Arial" w:hint="cs"/>
          <w:color w:val="FF0000"/>
          <w:sz w:val="32"/>
          <w:szCs w:val="32"/>
          <w:shd w:val="clear" w:color="auto" w:fill="FFFFFF"/>
          <w:rtl/>
        </w:rPr>
        <w:t>(1.5 نقطة)</w:t>
      </w:r>
      <w:r w:rsidR="001260D9" w:rsidRPr="001260D9">
        <w:rPr>
          <w:rFonts w:ascii="Arial" w:hAnsi="Arial" w:cs="Arial" w:hint="cs"/>
          <w:sz w:val="32"/>
          <w:szCs w:val="32"/>
          <w:shd w:val="clear" w:color="auto" w:fill="FFFFFF"/>
          <w:rtl/>
        </w:rPr>
        <w:t xml:space="preserve"> </w:t>
      </w:r>
    </w:p>
    <w:p w:rsidR="00F9347A" w:rsidRPr="00393F9E" w:rsidRDefault="00393F9E" w:rsidP="001260D9">
      <w:pPr>
        <w:bidi/>
        <w:spacing w:before="240"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rtl/>
        </w:rPr>
      </w:pPr>
      <w:r w:rsidRPr="001260D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2.4cm</w:t>
      </w:r>
      <w:r w:rsidR="001260D9">
        <w:rPr>
          <w:rFonts w:ascii="Times New Roman" w:hAnsi="Times New Roman" w:cs="Times New Roman" w:hint="cs"/>
          <w:b/>
          <w:bCs/>
          <w:sz w:val="32"/>
          <w:szCs w:val="32"/>
          <w:shd w:val="clear" w:color="auto" w:fill="FFFFFF"/>
          <w:rtl/>
        </w:rPr>
        <w:t xml:space="preserve"> </w:t>
      </w:r>
      <w:r w:rsidR="001260D9" w:rsidRPr="001260D9">
        <w:rPr>
          <w:rFonts w:ascii="Times New Roman" w:hAnsi="Times New Roman" w:cs="Times New Roman" w:hint="cs"/>
          <w:b/>
          <w:bCs/>
          <w:sz w:val="32"/>
          <w:szCs w:val="32"/>
          <w:shd w:val="clear" w:color="auto" w:fill="FFFFFF"/>
          <w:rtl/>
        </w:rPr>
        <w:t xml:space="preserve"> </w:t>
      </w:r>
      <w:r w:rsidRPr="001260D9">
        <w:rPr>
          <w:rFonts w:ascii="Times New Roman" w:eastAsia="MingLiU_HKSCS" w:hAnsi="Times New Roman" w:cs="Times New Roman" w:hint="cs"/>
          <w:b/>
          <w:bCs/>
          <w:sz w:val="32"/>
          <w:szCs w:val="32"/>
          <w:rtl/>
          <w:lang w:val="en-US"/>
        </w:rPr>
        <w:t xml:space="preserve">= </w:t>
      </w:r>
      <w:r w:rsidRPr="001260D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1260D9">
        <w:rPr>
          <w:rFonts w:ascii="Cambria Math" w:eastAsia="Times New Roman" w:hAnsi="Cambria Math" w:cs="Times New Roman"/>
          <w:b/>
          <w:bCs/>
          <w:sz w:val="32"/>
          <w:szCs w:val="32"/>
        </w:rPr>
        <w:t>𝑅</w:t>
      </w:r>
      <w:r w:rsidRPr="001260D9">
        <w:rPr>
          <w:rFonts w:ascii="Times New Roman" w:eastAsia="MingLiU_HKSCS" w:hAnsi="Times New Roman" w:cs="Times New Roman"/>
          <w:b/>
          <w:bCs/>
          <w:sz w:val="32"/>
          <w:szCs w:val="32"/>
          <w:lang w:val="en-US"/>
        </w:rPr>
        <w:t>f</w:t>
      </w:r>
      <w:r w:rsidR="001260D9">
        <w:rPr>
          <w:rFonts w:ascii="Times New Roman" w:eastAsia="MingLiU_HKSCS" w:hAnsi="Times New Roman" w:cs="Times New Roman" w:hint="cs"/>
          <w:color w:val="D08C22"/>
          <w:sz w:val="32"/>
          <w:szCs w:val="32"/>
          <w:rtl/>
          <w:lang w:val="en-US"/>
        </w:rPr>
        <w:t xml:space="preserve">   </w:t>
      </w:r>
      <w:r w:rsidR="001260D9" w:rsidRPr="001260D9">
        <w:rPr>
          <w:rFonts w:ascii="Arial" w:hAnsi="Arial" w:cs="Arial" w:hint="cs"/>
          <w:color w:val="FF0000"/>
          <w:sz w:val="32"/>
          <w:szCs w:val="32"/>
          <w:shd w:val="clear" w:color="auto" w:fill="FFFFFF"/>
          <w:rtl/>
        </w:rPr>
        <w:t>(</w:t>
      </w:r>
      <w:r w:rsidR="001260D9">
        <w:rPr>
          <w:rFonts w:ascii="Arial" w:hAnsi="Arial" w:cs="Arial" w:hint="cs"/>
          <w:color w:val="FF0000"/>
          <w:sz w:val="32"/>
          <w:szCs w:val="32"/>
          <w:shd w:val="clear" w:color="auto" w:fill="FFFFFF"/>
          <w:rtl/>
        </w:rPr>
        <w:t>0</w:t>
      </w:r>
      <w:r w:rsidR="001260D9" w:rsidRPr="001260D9">
        <w:rPr>
          <w:rFonts w:ascii="Arial" w:hAnsi="Arial" w:cs="Arial" w:hint="cs"/>
          <w:color w:val="FF0000"/>
          <w:sz w:val="32"/>
          <w:szCs w:val="32"/>
          <w:shd w:val="clear" w:color="auto" w:fill="FFFFFF"/>
          <w:rtl/>
        </w:rPr>
        <w:t>.5 نقطة)</w:t>
      </w:r>
    </w:p>
    <w:p w:rsidR="003D438A" w:rsidRDefault="00161CD9" w:rsidP="008B4D1E">
      <w:pPr>
        <w:bidi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ar-DZ"/>
        </w:rPr>
      </w:pPr>
      <w:r w:rsidRPr="00F30FA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rtl/>
          <w:lang w:bidi="ar-DZ"/>
        </w:rPr>
        <w:t>التمرين الثاني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5278"/>
        <w:gridCol w:w="5328"/>
      </w:tblGrid>
      <w:tr w:rsidR="009E4CEC" w:rsidRPr="006811AA" w:rsidTr="009E4CEC">
        <w:trPr>
          <w:trHeight w:val="397"/>
          <w:jc w:val="center"/>
        </w:trPr>
        <w:tc>
          <w:tcPr>
            <w:tcW w:w="5278" w:type="dxa"/>
          </w:tcPr>
          <w:p w:rsidR="009E4CEC" w:rsidRPr="009E4CEC" w:rsidRDefault="009E4CEC" w:rsidP="009E4CEC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9E4CE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طبيعة المواد المراد فصله</w:t>
            </w:r>
          </w:p>
        </w:tc>
        <w:tc>
          <w:tcPr>
            <w:tcW w:w="5328" w:type="dxa"/>
          </w:tcPr>
          <w:p w:rsidR="009E4CEC" w:rsidRPr="009E4CEC" w:rsidRDefault="009E4CEC" w:rsidP="009E4CEC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9E4CE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الطريقة </w:t>
            </w:r>
            <w:r w:rsidRPr="009E4CE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الفصل </w:t>
            </w:r>
            <w:proofErr w:type="spellStart"/>
            <w:r w:rsidRPr="009E4CE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الكروماتوغرافي</w:t>
            </w:r>
            <w:proofErr w:type="spellEnd"/>
            <w:r w:rsidRPr="009E4CE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المناسبة</w:t>
            </w:r>
          </w:p>
        </w:tc>
      </w:tr>
      <w:tr w:rsidR="009E4CEC" w:rsidRPr="006811AA" w:rsidTr="009E4CEC">
        <w:trPr>
          <w:trHeight w:val="397"/>
          <w:jc w:val="center"/>
        </w:trPr>
        <w:tc>
          <w:tcPr>
            <w:tcW w:w="5278" w:type="dxa"/>
          </w:tcPr>
          <w:p w:rsidR="009E4CEC" w:rsidRPr="00E72B0A" w:rsidRDefault="008B4D1E" w:rsidP="008B4D1E">
            <w:pPr>
              <w:tabs>
                <w:tab w:val="left" w:pos="471"/>
                <w:tab w:val="center" w:pos="2531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1260D9">
              <w:rPr>
                <w:rFonts w:ascii="Arial" w:hAnsi="Arial" w:cs="Arial" w:hint="cs"/>
                <w:color w:val="FF0000"/>
                <w:sz w:val="32"/>
                <w:szCs w:val="32"/>
                <w:shd w:val="clear" w:color="auto" w:fill="FFFFFF"/>
                <w:rtl/>
              </w:rPr>
              <w:t>(</w:t>
            </w:r>
            <w:r>
              <w:rPr>
                <w:rFonts w:ascii="Arial" w:hAnsi="Arial" w:cs="Arial" w:hint="cs"/>
                <w:color w:val="FF0000"/>
                <w:sz w:val="32"/>
                <w:szCs w:val="32"/>
                <w:shd w:val="clear" w:color="auto" w:fill="FFFFFF"/>
                <w:rtl/>
              </w:rPr>
              <w:t>0</w:t>
            </w:r>
            <w:r w:rsidRPr="001260D9">
              <w:rPr>
                <w:rFonts w:ascii="Arial" w:hAnsi="Arial" w:cs="Arial" w:hint="cs"/>
                <w:color w:val="FF0000"/>
                <w:sz w:val="32"/>
                <w:szCs w:val="32"/>
                <w:shd w:val="clear" w:color="auto" w:fill="FFFFFF"/>
                <w:rtl/>
              </w:rPr>
              <w:t>.5 نقطة)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ab/>
            </w:r>
            <w:r w:rsidR="009E4CEC" w:rsidRPr="00E72B0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مواد متشابهة في الخواص الكيميائية</w:t>
            </w:r>
          </w:p>
        </w:tc>
        <w:tc>
          <w:tcPr>
            <w:tcW w:w="5328" w:type="dxa"/>
          </w:tcPr>
          <w:p w:rsidR="009E4CEC" w:rsidRPr="00E72B0A" w:rsidRDefault="0087186E" w:rsidP="009E4CEC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E72B0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كروماتوغرافيا</w:t>
            </w:r>
            <w:proofErr w:type="spellEnd"/>
            <w:r w:rsidRPr="00E72B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2B0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التجزئة</w:t>
            </w:r>
          </w:p>
        </w:tc>
      </w:tr>
      <w:tr w:rsidR="009E4CEC" w:rsidRPr="006811AA" w:rsidTr="009E4CEC">
        <w:trPr>
          <w:trHeight w:val="397"/>
          <w:jc w:val="center"/>
        </w:trPr>
        <w:tc>
          <w:tcPr>
            <w:tcW w:w="5278" w:type="dxa"/>
          </w:tcPr>
          <w:p w:rsidR="009E4CEC" w:rsidRPr="00E72B0A" w:rsidRDefault="008B4D1E" w:rsidP="008B4D1E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1260D9">
              <w:rPr>
                <w:rFonts w:ascii="Arial" w:hAnsi="Arial" w:cs="Arial" w:hint="cs"/>
                <w:color w:val="FF0000"/>
                <w:sz w:val="32"/>
                <w:szCs w:val="32"/>
                <w:shd w:val="clear" w:color="auto" w:fill="FFFFFF"/>
                <w:rtl/>
              </w:rPr>
              <w:t>(</w:t>
            </w:r>
            <w:r>
              <w:rPr>
                <w:rFonts w:ascii="Arial" w:hAnsi="Arial" w:cs="Arial" w:hint="cs"/>
                <w:color w:val="FF0000"/>
                <w:sz w:val="32"/>
                <w:szCs w:val="32"/>
                <w:shd w:val="clear" w:color="auto" w:fill="FFFFFF"/>
                <w:rtl/>
              </w:rPr>
              <w:t>0</w:t>
            </w:r>
            <w:r w:rsidRPr="001260D9">
              <w:rPr>
                <w:rFonts w:ascii="Arial" w:hAnsi="Arial" w:cs="Arial" w:hint="cs"/>
                <w:color w:val="FF0000"/>
                <w:sz w:val="32"/>
                <w:szCs w:val="32"/>
                <w:shd w:val="clear" w:color="auto" w:fill="FFFFFF"/>
                <w:rtl/>
              </w:rPr>
              <w:t>.5 نقطة)</w:t>
            </w:r>
            <w:r w:rsidR="009E4CEC" w:rsidRPr="00E72B0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مواد طيارة</w:t>
            </w:r>
          </w:p>
        </w:tc>
        <w:tc>
          <w:tcPr>
            <w:tcW w:w="5328" w:type="dxa"/>
          </w:tcPr>
          <w:p w:rsidR="009E4CEC" w:rsidRPr="00E72B0A" w:rsidRDefault="0087186E" w:rsidP="009E4CEC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E72B0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كروماتوغرافيا</w:t>
            </w:r>
            <w:proofErr w:type="spellEnd"/>
            <w:r w:rsidRPr="00E72B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2B0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غازية</w:t>
            </w:r>
          </w:p>
        </w:tc>
      </w:tr>
      <w:tr w:rsidR="009E4CEC" w:rsidRPr="006811AA" w:rsidTr="009E4CEC">
        <w:trPr>
          <w:trHeight w:val="397"/>
          <w:jc w:val="center"/>
        </w:trPr>
        <w:tc>
          <w:tcPr>
            <w:tcW w:w="5278" w:type="dxa"/>
          </w:tcPr>
          <w:p w:rsidR="009E4CEC" w:rsidRPr="00E72B0A" w:rsidRDefault="008B4D1E" w:rsidP="008B4D1E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1260D9">
              <w:rPr>
                <w:rFonts w:ascii="Arial" w:hAnsi="Arial" w:cs="Arial" w:hint="cs"/>
                <w:color w:val="FF0000"/>
                <w:sz w:val="32"/>
                <w:szCs w:val="32"/>
                <w:shd w:val="clear" w:color="auto" w:fill="FFFFFF"/>
                <w:rtl/>
              </w:rPr>
              <w:t>(</w:t>
            </w:r>
            <w:r>
              <w:rPr>
                <w:rFonts w:ascii="Arial" w:hAnsi="Arial" w:cs="Arial" w:hint="cs"/>
                <w:color w:val="FF0000"/>
                <w:sz w:val="32"/>
                <w:szCs w:val="32"/>
                <w:shd w:val="clear" w:color="auto" w:fill="FFFFFF"/>
                <w:rtl/>
              </w:rPr>
              <w:t>0</w:t>
            </w:r>
            <w:r w:rsidRPr="001260D9">
              <w:rPr>
                <w:rFonts w:ascii="Arial" w:hAnsi="Arial" w:cs="Arial" w:hint="cs"/>
                <w:color w:val="FF0000"/>
                <w:sz w:val="32"/>
                <w:szCs w:val="32"/>
                <w:shd w:val="clear" w:color="auto" w:fill="FFFFFF"/>
                <w:rtl/>
              </w:rPr>
              <w:t>.5 نقطة)</w:t>
            </w:r>
            <w:r w:rsidR="009E4CEC" w:rsidRPr="00E72B0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مركبات ذات وزن جزيئي عالي</w:t>
            </w:r>
          </w:p>
        </w:tc>
        <w:tc>
          <w:tcPr>
            <w:tcW w:w="5328" w:type="dxa"/>
          </w:tcPr>
          <w:p w:rsidR="009E4CEC" w:rsidRPr="00E72B0A" w:rsidRDefault="0087186E" w:rsidP="0087186E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E72B0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الكروماتوغرافيا</w:t>
            </w:r>
            <w:proofErr w:type="spellEnd"/>
            <w:r w:rsidRPr="00E72B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2B0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المنخلية</w:t>
            </w:r>
            <w:r w:rsidRPr="00E72B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GP</w:t>
            </w:r>
          </w:p>
        </w:tc>
      </w:tr>
    </w:tbl>
    <w:p w:rsidR="0043138E" w:rsidRDefault="0043138E" w:rsidP="0043138E">
      <w:pPr>
        <w:bidi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43138E" w:rsidRPr="00E9118F" w:rsidRDefault="0043138E" w:rsidP="001260D9">
      <w:pPr>
        <w:bidi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proofErr w:type="spellStart"/>
      <w:r w:rsidRPr="00E9118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ماهي</w:t>
      </w:r>
      <w:proofErr w:type="spellEnd"/>
      <w:r w:rsidRPr="00E9118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وظيفة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1-</w:t>
      </w:r>
      <w:r w:rsidRPr="00E9118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الطور المتحرك</w:t>
      </w: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 /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2-</w:t>
      </w:r>
      <w:r w:rsidRPr="00E9118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الطور الثابت</w:t>
      </w:r>
      <w:r w:rsidR="001260D9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- أنظر الدرس </w:t>
      </w:r>
      <w:r w:rsidR="001260D9" w:rsidRPr="001260D9">
        <w:rPr>
          <w:rFonts w:ascii="Arial" w:hAnsi="Arial" w:cs="Arial" w:hint="cs"/>
          <w:color w:val="FF0000"/>
          <w:sz w:val="32"/>
          <w:szCs w:val="32"/>
          <w:shd w:val="clear" w:color="auto" w:fill="FFFFFF"/>
          <w:rtl/>
        </w:rPr>
        <w:t>(</w:t>
      </w:r>
      <w:r w:rsidR="001260D9">
        <w:rPr>
          <w:rFonts w:ascii="Arial" w:hAnsi="Arial" w:cs="Arial" w:hint="cs"/>
          <w:color w:val="FF0000"/>
          <w:sz w:val="32"/>
          <w:szCs w:val="32"/>
          <w:shd w:val="clear" w:color="auto" w:fill="FFFFFF"/>
          <w:rtl/>
        </w:rPr>
        <w:t>1</w:t>
      </w:r>
      <w:r w:rsidR="001260D9" w:rsidRPr="001260D9">
        <w:rPr>
          <w:rFonts w:ascii="Arial" w:hAnsi="Arial" w:cs="Arial" w:hint="cs"/>
          <w:color w:val="FF0000"/>
          <w:sz w:val="32"/>
          <w:szCs w:val="32"/>
          <w:shd w:val="clear" w:color="auto" w:fill="FFFFFF"/>
          <w:rtl/>
        </w:rPr>
        <w:t>نقطة)</w:t>
      </w:r>
    </w:p>
    <w:p w:rsidR="0043138E" w:rsidRPr="00E9118F" w:rsidRDefault="0043138E" w:rsidP="001260D9">
      <w:pPr>
        <w:bidi/>
        <w:jc w:val="both"/>
        <w:rPr>
          <w:rFonts w:ascii="Arabic Transparent" w:hAnsi="Arabic Transparent" w:cs="Arabic Transparent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4-</w:t>
      </w:r>
      <w:proofErr w:type="spellStart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ماهو</w:t>
      </w:r>
      <w:proofErr w:type="spellEnd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زمن  </w:t>
      </w:r>
      <w:proofErr w:type="spellStart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الإستبقاء</w:t>
      </w:r>
      <w:proofErr w:type="spellEnd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النسبي ، </w:t>
      </w:r>
      <w:proofErr w:type="spellStart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الإنتقائية</w:t>
      </w:r>
      <w:proofErr w:type="spellEnd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، زمن الحجز</w:t>
      </w:r>
      <w:r w:rsidRPr="00B53FA2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وحجم الحجز</w:t>
      </w:r>
      <w:r w:rsidR="001260D9" w:rsidRPr="001260D9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1260D9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-أنظر الدرس</w:t>
      </w:r>
      <w:r w:rsidR="001260D9" w:rsidRPr="001260D9">
        <w:rPr>
          <w:rFonts w:ascii="Arial" w:hAnsi="Arial" w:cs="Arial" w:hint="cs"/>
          <w:color w:val="FF0000"/>
          <w:sz w:val="32"/>
          <w:szCs w:val="32"/>
          <w:shd w:val="clear" w:color="auto" w:fill="FFFFFF"/>
          <w:rtl/>
        </w:rPr>
        <w:t>(</w:t>
      </w:r>
      <w:r w:rsidR="001260D9">
        <w:rPr>
          <w:rFonts w:ascii="Arial" w:hAnsi="Arial" w:cs="Arial" w:hint="cs"/>
          <w:color w:val="FF0000"/>
          <w:sz w:val="32"/>
          <w:szCs w:val="32"/>
          <w:shd w:val="clear" w:color="auto" w:fill="FFFFFF"/>
          <w:rtl/>
        </w:rPr>
        <w:t xml:space="preserve">2 </w:t>
      </w:r>
      <w:r w:rsidR="001260D9" w:rsidRPr="001260D9">
        <w:rPr>
          <w:rFonts w:ascii="Arial" w:hAnsi="Arial" w:cs="Arial" w:hint="cs"/>
          <w:color w:val="FF0000"/>
          <w:sz w:val="32"/>
          <w:szCs w:val="32"/>
          <w:shd w:val="clear" w:color="auto" w:fill="FFFFFF"/>
          <w:rtl/>
        </w:rPr>
        <w:t>نقطة)</w:t>
      </w:r>
    </w:p>
    <w:p w:rsidR="0043138E" w:rsidRPr="00F30FAC" w:rsidRDefault="0043138E" w:rsidP="0043138E">
      <w:pPr>
        <w:bidi/>
        <w:jc w:val="both"/>
        <w:rPr>
          <w:rFonts w:ascii="Arabic Transparent" w:hAnsi="Arabic Transparent" w:cs="Arabic Transparent"/>
          <w:b/>
          <w:bCs/>
          <w:sz w:val="28"/>
          <w:szCs w:val="28"/>
          <w:rtl/>
          <w:lang w:bidi="ar-DZ"/>
        </w:rPr>
      </w:pPr>
      <w:r>
        <w:rPr>
          <w:rFonts w:ascii="Arabic Transparent" w:hAnsi="Arabic Transparent" w:cs="Arabic Transparent" w:hint="cs"/>
          <w:b/>
          <w:bCs/>
          <w:sz w:val="28"/>
          <w:szCs w:val="28"/>
          <w:rtl/>
          <w:lang w:bidi="ar-DZ"/>
        </w:rPr>
        <w:t>5</w:t>
      </w:r>
      <w:r w:rsidRPr="00F30FAC">
        <w:rPr>
          <w:rFonts w:ascii="Arabic Transparent" w:hAnsi="Arabic Transparent" w:cs="Arabic Transparent"/>
          <w:b/>
          <w:bCs/>
          <w:sz w:val="28"/>
          <w:szCs w:val="28"/>
          <w:rtl/>
          <w:lang w:bidi="ar-DZ"/>
        </w:rPr>
        <w:t xml:space="preserve"> أجب بصحيح أو خطا  مع تصحيح الخطأ </w:t>
      </w:r>
    </w:p>
    <w:p w:rsidR="0043138E" w:rsidRPr="0043138E" w:rsidRDefault="0043138E" w:rsidP="001260D9">
      <w:pPr>
        <w:bidi/>
        <w:jc w:val="both"/>
        <w:rPr>
          <w:rFonts w:ascii="Arabic Transparent" w:hAnsi="Arabic Transparent" w:cs="Arabic Transparent"/>
          <w:b/>
          <w:bCs/>
          <w:sz w:val="28"/>
          <w:szCs w:val="28"/>
          <w:rtl/>
          <w:lang w:bidi="ar-DZ"/>
        </w:rPr>
      </w:pPr>
      <w:r w:rsidRPr="00F30FAC">
        <w:rPr>
          <w:rFonts w:ascii="Arabic Transparent" w:hAnsi="Arabic Transparent" w:cs="Arabic Transparent"/>
          <w:b/>
          <w:bCs/>
          <w:sz w:val="28"/>
          <w:szCs w:val="28"/>
          <w:rtl/>
          <w:lang w:bidi="ar-DZ"/>
        </w:rPr>
        <w:t xml:space="preserve">1- </w:t>
      </w:r>
      <w:r>
        <w:rPr>
          <w:rFonts w:ascii="Arabic Transparent" w:hAnsi="Arabic Transparent" w:cs="Arabic Transparent" w:hint="cs"/>
          <w:b/>
          <w:bCs/>
          <w:sz w:val="28"/>
          <w:szCs w:val="28"/>
          <w:rtl/>
          <w:lang w:bidi="ar-DZ"/>
        </w:rPr>
        <w:t xml:space="preserve">معامل التوزيع هو عامل السعة </w:t>
      </w:r>
      <w:r>
        <w:rPr>
          <w:rFonts w:ascii="Arabic Transparent" w:hAnsi="Arabic Transparent" w:cs="Arabic Transparent"/>
          <w:b/>
          <w:bCs/>
          <w:sz w:val="28"/>
          <w:szCs w:val="28"/>
          <w:lang w:bidi="ar-DZ"/>
        </w:rPr>
        <w:t xml:space="preserve"> </w:t>
      </w:r>
      <w:r>
        <w:rPr>
          <w:rFonts w:ascii="Arabic Transparent" w:hAnsi="Arabic Transparent" w:cs="Arabic Transparent" w:hint="cs"/>
          <w:b/>
          <w:bCs/>
          <w:sz w:val="28"/>
          <w:szCs w:val="28"/>
          <w:rtl/>
          <w:lang w:bidi="ar-DZ"/>
        </w:rPr>
        <w:t xml:space="preserve">خطأ </w:t>
      </w:r>
      <w:r w:rsidR="001260D9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أنظر الدرس</w:t>
      </w:r>
      <w:r w:rsidR="001260D9" w:rsidRPr="001260D9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1260D9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أنظر الدرس</w:t>
      </w:r>
      <w:r w:rsidR="001260D9" w:rsidRPr="001260D9">
        <w:rPr>
          <w:rFonts w:ascii="Arial" w:hAnsi="Arial" w:cs="Arial" w:hint="cs"/>
          <w:color w:val="FF0000"/>
          <w:sz w:val="32"/>
          <w:szCs w:val="32"/>
          <w:shd w:val="clear" w:color="auto" w:fill="FFFFFF"/>
          <w:rtl/>
        </w:rPr>
        <w:t>(1 نقطة)</w:t>
      </w:r>
      <w:r w:rsidR="008B4D1E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 </w:t>
      </w:r>
    </w:p>
    <w:p w:rsidR="0043138E" w:rsidRDefault="0043138E" w:rsidP="008B4D1E">
      <w:pPr>
        <w:bidi/>
        <w:rPr>
          <w:rFonts w:ascii="Arabic Transparent" w:hAnsi="Arabic Transparent" w:cs="Arabic Transparent"/>
          <w:b/>
          <w:bCs/>
          <w:i/>
          <w:iCs/>
          <w:sz w:val="28"/>
          <w:szCs w:val="28"/>
          <w:u w:val="single"/>
          <w:lang w:bidi="ar-DZ"/>
        </w:rPr>
      </w:pPr>
      <w:r w:rsidRPr="00F30FAC">
        <w:rPr>
          <w:rFonts w:ascii="Arabic Transparent" w:hAnsi="Arabic Transparent" w:cs="Arabic Transparent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rabic Transparent" w:hAnsi="Arabic Transparent" w:cs="Arabic Transparent" w:hint="cs"/>
          <w:b/>
          <w:bCs/>
          <w:sz w:val="28"/>
          <w:szCs w:val="28"/>
          <w:rtl/>
          <w:lang w:bidi="ar-DZ"/>
        </w:rPr>
        <w:t xml:space="preserve">2- لتحسين درجة الفصل نقوم بتقليل </w:t>
      </w:r>
      <w:r>
        <w:rPr>
          <w:rFonts w:ascii="Arabic Transparent" w:hAnsi="Arabic Transparent" w:cs="Arabic Transparent"/>
          <w:b/>
          <w:bCs/>
          <w:sz w:val="28"/>
          <w:szCs w:val="28"/>
          <w:lang w:val="en-US" w:bidi="ar-DZ"/>
        </w:rPr>
        <w:t>N</w:t>
      </w:r>
      <w:r>
        <w:rPr>
          <w:rFonts w:ascii="Arabic Transparent" w:hAnsi="Arabic Transparent" w:cs="Arabic Transparent" w:hint="cs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ascii="Arabic Transparent" w:hAnsi="Arabic Transparent" w:cs="Arabic Transparent" w:hint="cs"/>
          <w:b/>
          <w:bCs/>
          <w:sz w:val="28"/>
          <w:szCs w:val="28"/>
          <w:rtl/>
          <w:lang w:bidi="ar-DZ"/>
        </w:rPr>
        <w:t xml:space="preserve">وزيادة </w:t>
      </w:r>
      <w:r>
        <w:rPr>
          <w:rFonts w:ascii="Arabic Transparent" w:hAnsi="Arabic Transparent" w:cs="Arabic Transparent"/>
          <w:b/>
          <w:bCs/>
          <w:sz w:val="28"/>
          <w:szCs w:val="28"/>
          <w:lang w:val="en-US" w:bidi="ar-DZ"/>
        </w:rPr>
        <w:t xml:space="preserve">H </w:t>
      </w:r>
      <w:r>
        <w:rPr>
          <w:rFonts w:ascii="Arabic Transparent" w:hAnsi="Arabic Transparent" w:cs="Arabic Transparent" w:hint="cs"/>
          <w:b/>
          <w:bCs/>
          <w:sz w:val="28"/>
          <w:szCs w:val="28"/>
          <w:rtl/>
          <w:lang w:bidi="ar-DZ"/>
        </w:rPr>
        <w:t xml:space="preserve">  </w:t>
      </w:r>
      <w:r w:rsidR="008B4D1E">
        <w:rPr>
          <w:rFonts w:ascii="Arabic Transparent" w:hAnsi="Arabic Transparent" w:cs="Arabic Transparent" w:hint="cs"/>
          <w:b/>
          <w:bCs/>
          <w:sz w:val="28"/>
          <w:szCs w:val="28"/>
          <w:rtl/>
          <w:lang w:bidi="ar-DZ"/>
        </w:rPr>
        <w:t xml:space="preserve">خطأ </w:t>
      </w:r>
      <w:r w:rsidR="008B4D1E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أنظر الدرس</w:t>
      </w:r>
      <w:r w:rsidR="008B4D1E">
        <w:rPr>
          <w:rFonts w:ascii="Arabic Transparent" w:hAnsi="Arabic Transparent"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1260D9" w:rsidRPr="001260D9">
        <w:rPr>
          <w:rFonts w:ascii="Arial" w:hAnsi="Arial" w:cs="Arial" w:hint="cs"/>
          <w:color w:val="FF0000"/>
          <w:sz w:val="32"/>
          <w:szCs w:val="32"/>
          <w:shd w:val="clear" w:color="auto" w:fill="FFFFFF"/>
          <w:rtl/>
        </w:rPr>
        <w:t>(</w:t>
      </w:r>
      <w:r w:rsidR="008B4D1E">
        <w:rPr>
          <w:rFonts w:ascii="Arial" w:hAnsi="Arial" w:cs="Arial" w:hint="cs"/>
          <w:color w:val="FF0000"/>
          <w:sz w:val="32"/>
          <w:szCs w:val="32"/>
          <w:shd w:val="clear" w:color="auto" w:fill="FFFFFF"/>
          <w:rtl/>
        </w:rPr>
        <w:t>1</w:t>
      </w:r>
      <w:r w:rsidR="001260D9" w:rsidRPr="001260D9">
        <w:rPr>
          <w:rFonts w:ascii="Arial" w:hAnsi="Arial" w:cs="Arial" w:hint="cs"/>
          <w:color w:val="FF0000"/>
          <w:sz w:val="32"/>
          <w:szCs w:val="32"/>
          <w:shd w:val="clear" w:color="auto" w:fill="FFFFFF"/>
          <w:rtl/>
        </w:rPr>
        <w:t>نقطة)</w:t>
      </w:r>
    </w:p>
    <w:p w:rsidR="0043138E" w:rsidRDefault="0043138E" w:rsidP="0043138E">
      <w:pPr>
        <w:bidi/>
        <w:rPr>
          <w:rFonts w:ascii="Arabic Transparent" w:hAnsi="Arabic Transparent" w:cs="Arabic Transparent"/>
          <w:b/>
          <w:bCs/>
          <w:i/>
          <w:iCs/>
          <w:sz w:val="28"/>
          <w:szCs w:val="28"/>
          <w:u w:val="single"/>
          <w:lang w:bidi="ar-DZ"/>
        </w:rPr>
      </w:pPr>
    </w:p>
    <w:p w:rsidR="00161CD9" w:rsidRPr="00F30FAC" w:rsidRDefault="003D438A" w:rsidP="0043138E">
      <w:pPr>
        <w:bidi/>
        <w:rPr>
          <w:rFonts w:ascii="Arabic Transparent" w:hAnsi="Arabic Transparent" w:cs="Arabic Transparent"/>
          <w:b/>
          <w:bCs/>
          <w:i/>
          <w:iCs/>
          <w:sz w:val="28"/>
          <w:szCs w:val="28"/>
          <w:u w:val="single"/>
          <w:rtl/>
          <w:lang w:bidi="ar-DZ"/>
        </w:rPr>
      </w:pPr>
      <w:r w:rsidRPr="00F30FAC">
        <w:rPr>
          <w:rFonts w:ascii="Arabic Transparent" w:hAnsi="Arabic Transparent" w:cs="Arabic Transparent"/>
          <w:b/>
          <w:bCs/>
          <w:i/>
          <w:iCs/>
          <w:sz w:val="28"/>
          <w:szCs w:val="28"/>
          <w:u w:val="single"/>
          <w:rtl/>
          <w:lang w:bidi="ar-DZ"/>
        </w:rPr>
        <w:t>التمرين الثالث</w:t>
      </w:r>
    </w:p>
    <w:p w:rsidR="00520780" w:rsidRDefault="0033451D" w:rsidP="001260D9">
      <w:pPr>
        <w:bidi/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30FAC">
        <w:rPr>
          <w:rFonts w:ascii="Arabic Transparent" w:hAnsi="Arabic Transparent" w:cs="Arabic Transparent"/>
          <w:b/>
          <w:bCs/>
          <w:sz w:val="28"/>
          <w:szCs w:val="28"/>
          <w:rtl/>
          <w:lang w:bidi="ar-DZ"/>
        </w:rPr>
        <w:t>1</w:t>
      </w:r>
      <w:r w:rsidR="00860E3A" w:rsidRPr="009E4CE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-</w:t>
      </w:r>
      <w:r w:rsidR="00520780" w:rsidRPr="009E4CEC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التحليل </w:t>
      </w:r>
      <w:proofErr w:type="spellStart"/>
      <w:r w:rsidR="00520780" w:rsidRPr="009E4CEC">
        <w:rPr>
          <w:rFonts w:ascii="Times New Roman" w:hAnsi="Times New Roman" w:cs="Times New Roman"/>
          <w:b/>
          <w:bCs/>
          <w:sz w:val="28"/>
          <w:szCs w:val="28"/>
          <w:rtl/>
        </w:rPr>
        <w:t>الكروماتوغرافي</w:t>
      </w:r>
      <w:proofErr w:type="spellEnd"/>
      <w:r w:rsidR="001260D9" w:rsidRPr="001260D9">
        <w:rPr>
          <w:rFonts w:ascii="Arial" w:hAnsi="Arial" w:cs="Arial" w:hint="cs"/>
          <w:color w:val="FF0000"/>
          <w:sz w:val="32"/>
          <w:szCs w:val="32"/>
          <w:shd w:val="clear" w:color="auto" w:fill="FFFFFF"/>
          <w:rtl/>
        </w:rPr>
        <w:t>(1 نقطة)</w:t>
      </w:r>
    </w:p>
    <w:p w:rsidR="00393F9E" w:rsidRPr="009E4CEC" w:rsidRDefault="00393F9E" w:rsidP="00C45422">
      <w:pPr>
        <w:bidi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393F9E">
        <w:rPr>
          <w:rFonts w:ascii="Times New Roman" w:hAnsi="Times New Roman" w:cs="Times New Roman" w:hint="eastAsia"/>
          <w:b/>
          <w:bCs/>
          <w:sz w:val="28"/>
          <w:szCs w:val="28"/>
          <w:rtl/>
          <w:lang w:bidi="ar-DZ"/>
        </w:rPr>
        <w:t>هو</w:t>
      </w:r>
      <w:r w:rsidRPr="00393F9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393F9E">
        <w:rPr>
          <w:rFonts w:ascii="Times New Roman" w:hAnsi="Times New Roman" w:cs="Times New Roman" w:hint="eastAsia"/>
          <w:b/>
          <w:bCs/>
          <w:sz w:val="28"/>
          <w:szCs w:val="28"/>
          <w:rtl/>
          <w:lang w:bidi="ar-DZ"/>
        </w:rPr>
        <w:t>عملية</w:t>
      </w:r>
      <w:r w:rsidRPr="00393F9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393F9E">
        <w:rPr>
          <w:rFonts w:ascii="Times New Roman" w:hAnsi="Times New Roman" w:cs="Times New Roman" w:hint="eastAsia"/>
          <w:b/>
          <w:bCs/>
          <w:sz w:val="28"/>
          <w:szCs w:val="28"/>
          <w:rtl/>
          <w:lang w:bidi="ar-DZ"/>
        </w:rPr>
        <w:t>فصل</w:t>
      </w:r>
      <w:r w:rsidRPr="00393F9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393F9E">
        <w:rPr>
          <w:rFonts w:ascii="Times New Roman" w:hAnsi="Times New Roman" w:cs="Times New Roman" w:hint="eastAsia"/>
          <w:b/>
          <w:bCs/>
          <w:sz w:val="28"/>
          <w:szCs w:val="28"/>
          <w:rtl/>
          <w:lang w:bidi="ar-DZ"/>
        </w:rPr>
        <w:t>فيزيائية</w:t>
      </w:r>
      <w:r w:rsidRPr="00393F9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(</w:t>
      </w:r>
      <w:proofErr w:type="spellStart"/>
      <w:r w:rsidRPr="00393F9E">
        <w:rPr>
          <w:rFonts w:ascii="Times New Roman" w:hAnsi="Times New Roman" w:cs="Times New Roman"/>
          <w:b/>
          <w:bCs/>
          <w:sz w:val="28"/>
          <w:szCs w:val="28"/>
          <w:lang w:bidi="ar-DZ"/>
        </w:rPr>
        <w:t>Physical</w:t>
      </w:r>
      <w:proofErr w:type="spellEnd"/>
      <w:r w:rsidRPr="00393F9E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</w:t>
      </w:r>
      <w:proofErr w:type="spellStart"/>
      <w:r w:rsidRPr="00393F9E">
        <w:rPr>
          <w:rFonts w:ascii="Times New Roman" w:hAnsi="Times New Roman" w:cs="Times New Roman"/>
          <w:b/>
          <w:bCs/>
          <w:sz w:val="28"/>
          <w:szCs w:val="28"/>
          <w:lang w:bidi="ar-DZ"/>
        </w:rPr>
        <w:t>separation</w:t>
      </w:r>
      <w:proofErr w:type="spellEnd"/>
      <w:r w:rsidRPr="00393F9E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</w:t>
      </w:r>
      <w:proofErr w:type="spellStart"/>
      <w:r w:rsidRPr="00393F9E">
        <w:rPr>
          <w:rFonts w:ascii="Times New Roman" w:hAnsi="Times New Roman" w:cs="Times New Roman"/>
          <w:b/>
          <w:bCs/>
          <w:sz w:val="28"/>
          <w:szCs w:val="28"/>
          <w:lang w:bidi="ar-DZ"/>
        </w:rPr>
        <w:t>method</w:t>
      </w:r>
      <w:proofErr w:type="spellEnd"/>
      <w:r w:rsidRPr="00393F9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) </w:t>
      </w:r>
      <w:r w:rsidRPr="00393F9E">
        <w:rPr>
          <w:rFonts w:ascii="Times New Roman" w:hAnsi="Times New Roman" w:cs="Times New Roman" w:hint="eastAsia"/>
          <w:b/>
          <w:bCs/>
          <w:sz w:val="28"/>
          <w:szCs w:val="28"/>
          <w:rtl/>
          <w:lang w:bidi="ar-DZ"/>
        </w:rPr>
        <w:t>لمكونات</w:t>
      </w:r>
      <w:r w:rsidRPr="00393F9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393F9E">
        <w:rPr>
          <w:rFonts w:ascii="Times New Roman" w:hAnsi="Times New Roman" w:cs="Times New Roman" w:hint="eastAsia"/>
          <w:b/>
          <w:bCs/>
          <w:sz w:val="28"/>
          <w:szCs w:val="28"/>
          <w:rtl/>
          <w:lang w:bidi="ar-DZ"/>
        </w:rPr>
        <w:t>العينة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393F9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(</w:t>
      </w:r>
      <w:r w:rsidRPr="00393F9E">
        <w:rPr>
          <w:rFonts w:ascii="Times New Roman" w:hAnsi="Times New Roman" w:cs="Times New Roman"/>
          <w:b/>
          <w:bCs/>
          <w:sz w:val="28"/>
          <w:szCs w:val="28"/>
          <w:lang w:bidi="ar-DZ"/>
        </w:rPr>
        <w:t>Components</w:t>
      </w:r>
      <w:r w:rsidRPr="00393F9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) </w:t>
      </w:r>
      <w:r w:rsidRPr="00393F9E">
        <w:rPr>
          <w:rFonts w:ascii="Times New Roman" w:hAnsi="Times New Roman" w:cs="Times New Roman" w:hint="eastAsia"/>
          <w:b/>
          <w:bCs/>
          <w:sz w:val="28"/>
          <w:szCs w:val="28"/>
          <w:rtl/>
          <w:lang w:bidi="ar-DZ"/>
        </w:rPr>
        <w:t>بهدف</w:t>
      </w:r>
      <w:r w:rsidRPr="00393F9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393F9E">
        <w:rPr>
          <w:rFonts w:ascii="Times New Roman" w:hAnsi="Times New Roman" w:cs="Times New Roman" w:hint="eastAsia"/>
          <w:b/>
          <w:bCs/>
          <w:sz w:val="28"/>
          <w:szCs w:val="28"/>
          <w:rtl/>
          <w:lang w:bidi="ar-DZ"/>
        </w:rPr>
        <w:t>معرفة</w:t>
      </w:r>
      <w:r w:rsidRPr="00393F9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393F9E">
        <w:rPr>
          <w:rFonts w:ascii="Times New Roman" w:hAnsi="Times New Roman" w:cs="Times New Roman" w:hint="eastAsia"/>
          <w:b/>
          <w:bCs/>
          <w:sz w:val="28"/>
          <w:szCs w:val="28"/>
          <w:rtl/>
          <w:lang w:bidi="ar-DZ"/>
        </w:rPr>
        <w:t>نوعها</w:t>
      </w:r>
      <w:r w:rsidRPr="00393F9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393F9E">
        <w:rPr>
          <w:rFonts w:ascii="Times New Roman" w:hAnsi="Times New Roman" w:cs="Times New Roman" w:hint="eastAsia"/>
          <w:b/>
          <w:bCs/>
          <w:sz w:val="28"/>
          <w:szCs w:val="28"/>
          <w:rtl/>
          <w:lang w:bidi="ar-DZ"/>
        </w:rPr>
        <w:t>وكميتها</w:t>
      </w:r>
      <w:r w:rsidRPr="00393F9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393F9E">
        <w:rPr>
          <w:rFonts w:ascii="Times New Roman" w:hAnsi="Times New Roman" w:cs="Times New Roman" w:hint="eastAsia"/>
          <w:b/>
          <w:bCs/>
          <w:sz w:val="28"/>
          <w:szCs w:val="28"/>
          <w:rtl/>
          <w:lang w:bidi="ar-DZ"/>
        </w:rPr>
        <w:t>وعدد</w:t>
      </w:r>
      <w:r w:rsidRPr="00393F9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393F9E">
        <w:rPr>
          <w:rFonts w:ascii="Times New Roman" w:hAnsi="Times New Roman" w:cs="Times New Roman" w:hint="eastAsia"/>
          <w:b/>
          <w:bCs/>
          <w:sz w:val="28"/>
          <w:szCs w:val="28"/>
          <w:rtl/>
          <w:lang w:bidi="ar-DZ"/>
        </w:rPr>
        <w:t>مكوناتها</w:t>
      </w:r>
      <w:r w:rsidRPr="00393F9E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.</w:t>
      </w:r>
    </w:p>
    <w:p w:rsidR="0039322B" w:rsidRDefault="00520780" w:rsidP="001260D9">
      <w:pPr>
        <w:bidi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4CE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2-</w:t>
      </w:r>
      <w:r w:rsidR="0039322B" w:rsidRPr="009E4CE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="0076660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على ماذا</w:t>
      </w:r>
      <w:r w:rsidR="0039322B" w:rsidRPr="009E4CE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9E4CEC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تعتمد عمليات الفصل </w:t>
      </w:r>
      <w:proofErr w:type="spellStart"/>
      <w:r w:rsidRPr="009E4CEC">
        <w:rPr>
          <w:rFonts w:ascii="Times New Roman" w:hAnsi="Times New Roman" w:cs="Times New Roman"/>
          <w:b/>
          <w:bCs/>
          <w:sz w:val="28"/>
          <w:szCs w:val="28"/>
          <w:rtl/>
        </w:rPr>
        <w:t>الكروماتوغرافي</w:t>
      </w:r>
      <w:proofErr w:type="spellEnd"/>
      <w:r w:rsidR="00D53184" w:rsidRPr="009E4CEC">
        <w:rPr>
          <w:rFonts w:ascii="Times New Roman" w:hAnsi="Times New Roman" w:cs="Times New Roman"/>
          <w:b/>
          <w:bCs/>
          <w:sz w:val="28"/>
          <w:szCs w:val="28"/>
          <w:rtl/>
        </w:rPr>
        <w:t>؟</w:t>
      </w:r>
      <w:r w:rsidR="001260D9" w:rsidRPr="001260D9">
        <w:rPr>
          <w:rFonts w:ascii="Arial" w:hAnsi="Arial" w:cs="Arial" w:hint="cs"/>
          <w:color w:val="FF0000"/>
          <w:sz w:val="32"/>
          <w:szCs w:val="32"/>
          <w:shd w:val="clear" w:color="auto" w:fill="FFFFFF"/>
          <w:rtl/>
        </w:rPr>
        <w:t>(</w:t>
      </w:r>
      <w:r w:rsidR="001260D9">
        <w:rPr>
          <w:rFonts w:ascii="Arial" w:hAnsi="Arial" w:cs="Arial" w:hint="cs"/>
          <w:color w:val="FF0000"/>
          <w:sz w:val="32"/>
          <w:szCs w:val="32"/>
          <w:shd w:val="clear" w:color="auto" w:fill="FFFFFF"/>
          <w:rtl/>
        </w:rPr>
        <w:t>2</w:t>
      </w:r>
      <w:r w:rsidR="001260D9" w:rsidRPr="001260D9">
        <w:rPr>
          <w:rFonts w:ascii="Arial" w:hAnsi="Arial" w:cs="Arial" w:hint="cs"/>
          <w:color w:val="FF0000"/>
          <w:sz w:val="32"/>
          <w:szCs w:val="32"/>
          <w:shd w:val="clear" w:color="auto" w:fill="FFFFFF"/>
          <w:rtl/>
        </w:rPr>
        <w:t xml:space="preserve"> نقطة)</w:t>
      </w:r>
    </w:p>
    <w:p w:rsidR="00C45422" w:rsidRPr="00C45422" w:rsidRDefault="00C45422" w:rsidP="00C45422">
      <w:pPr>
        <w:bidi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تعتمد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عمليات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الفصل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الكروماتوغرافي</w:t>
      </w:r>
      <w:proofErr w:type="spellEnd"/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على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اختلاف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توزع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مكونات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المادةالمراد</w:t>
      </w:r>
      <w:proofErr w:type="spellEnd"/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فصلها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بين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طورين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:</w:t>
      </w:r>
    </w:p>
    <w:p w:rsidR="00C45422" w:rsidRDefault="00C45422" w:rsidP="00C45422">
      <w:pPr>
        <w:bidi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الأول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: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يظل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ثابتا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ويسمى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بالطور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الثابت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45422">
        <w:rPr>
          <w:rFonts w:ascii="Times New Roman" w:hAnsi="Times New Roman" w:cs="Times New Roman"/>
          <w:b/>
          <w:bCs/>
          <w:sz w:val="28"/>
          <w:szCs w:val="28"/>
        </w:rPr>
        <w:t>Stationary</w:t>
      </w:r>
      <w:proofErr w:type="spellEnd"/>
      <w:r w:rsidRPr="00C45422">
        <w:rPr>
          <w:rFonts w:ascii="Times New Roman" w:hAnsi="Times New Roman" w:cs="Times New Roman"/>
          <w:b/>
          <w:bCs/>
          <w:sz w:val="28"/>
          <w:szCs w:val="28"/>
        </w:rPr>
        <w:t xml:space="preserve"> phase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) (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وهو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إما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مادة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صلبة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أو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سائل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مثبت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على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دعامة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صلبة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,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ويوضع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عادة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في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عمود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)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سحاحة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مثلاً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(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أو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يفرد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على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لوح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من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الزجاج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أو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البلاستيك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أو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قطعة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من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الورق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,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وهو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يمارس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فعل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الاحتجاز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والتأخير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,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وعادة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تستخدم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السيليكا</w:t>
      </w:r>
      <w:proofErr w:type="spellEnd"/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) </w:t>
      </w:r>
      <w:proofErr w:type="spellStart"/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أوكسيد</w:t>
      </w:r>
      <w:proofErr w:type="spellEnd"/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السيليس</w:t>
      </w:r>
      <w:proofErr w:type="spellEnd"/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(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أو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الألومينا</w:t>
      </w:r>
      <w:proofErr w:type="spellEnd"/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) </w:t>
      </w:r>
      <w:proofErr w:type="spellStart"/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أوكسيد</w:t>
      </w:r>
      <w:proofErr w:type="spellEnd"/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الألمنيوم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(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أو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..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كطور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ثابت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الثاني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: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يسمى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بالطور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المتحرك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) </w:t>
      </w:r>
      <w:r w:rsidRPr="00C45422">
        <w:rPr>
          <w:rFonts w:ascii="Times New Roman" w:hAnsi="Times New Roman" w:cs="Times New Roman"/>
          <w:b/>
          <w:bCs/>
          <w:sz w:val="28"/>
          <w:szCs w:val="28"/>
        </w:rPr>
        <w:t>Mobile phase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(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وهو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إما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سائل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أو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غاز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,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يمر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من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خلال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السطح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الخارجي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للطور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lastRenderedPageBreak/>
        <w:t>الثابت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ويسمى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بالحامل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لأنه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ينقل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مكونات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المادة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عبر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العمود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كما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يسمى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أحيانا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بالمخرج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لأنه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يخرج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المواد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من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العمود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وتسمى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عملية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تحريك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المواد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عبر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العمود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بالتخريج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حيث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يمارس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الطور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المتحرك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فعل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جر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وتحريك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المواد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عبر</w:t>
      </w:r>
      <w:r w:rsidRPr="00C4542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45422">
        <w:rPr>
          <w:rFonts w:ascii="Times New Roman" w:hAnsi="Times New Roman" w:cs="Times New Roman" w:hint="eastAsia"/>
          <w:b/>
          <w:bCs/>
          <w:sz w:val="28"/>
          <w:szCs w:val="28"/>
          <w:rtl/>
        </w:rPr>
        <w:t>العمود</w:t>
      </w:r>
    </w:p>
    <w:p w:rsidR="0043138E" w:rsidRPr="009E4CEC" w:rsidRDefault="0043138E" w:rsidP="001260D9">
      <w:pPr>
        <w:bidi/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3-</w:t>
      </w:r>
      <w:r w:rsidRPr="0043138E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صنف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طرق التحليل </w:t>
      </w:r>
      <w:proofErr w:type="spellStart"/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الكروماتوغرافي</w:t>
      </w:r>
      <w:proofErr w:type="spellEnd"/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1260D9">
        <w:rPr>
          <w:rFonts w:ascii="Times New Roman" w:hAnsi="Times New Roman" w:cs="Times New Roman" w:hint="cs"/>
          <w:b/>
          <w:bCs/>
          <w:sz w:val="28"/>
          <w:szCs w:val="28"/>
          <w:rtl/>
        </w:rPr>
        <w:t>-</w:t>
      </w:r>
      <w:r w:rsidR="001260D9" w:rsidRPr="001260D9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1260D9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أنظر الدرس</w:t>
      </w:r>
      <w:r w:rsidR="001260D9" w:rsidRPr="001260D9">
        <w:rPr>
          <w:rFonts w:ascii="Arial" w:hAnsi="Arial" w:cs="Arial" w:hint="cs"/>
          <w:color w:val="FF0000"/>
          <w:sz w:val="32"/>
          <w:szCs w:val="32"/>
          <w:shd w:val="clear" w:color="auto" w:fill="FFFFFF"/>
          <w:rtl/>
        </w:rPr>
        <w:t>(</w:t>
      </w:r>
      <w:r w:rsidR="001260D9">
        <w:rPr>
          <w:rFonts w:ascii="Arial" w:hAnsi="Arial" w:cs="Arial" w:hint="cs"/>
          <w:color w:val="FF0000"/>
          <w:sz w:val="32"/>
          <w:szCs w:val="32"/>
          <w:shd w:val="clear" w:color="auto" w:fill="FFFFFF"/>
          <w:rtl/>
        </w:rPr>
        <w:t xml:space="preserve">2 </w:t>
      </w:r>
      <w:r w:rsidR="001260D9" w:rsidRPr="001260D9">
        <w:rPr>
          <w:rFonts w:ascii="Arial" w:hAnsi="Arial" w:cs="Arial" w:hint="cs"/>
          <w:color w:val="FF0000"/>
          <w:sz w:val="32"/>
          <w:szCs w:val="32"/>
          <w:shd w:val="clear" w:color="auto" w:fill="FFFFFF"/>
          <w:rtl/>
        </w:rPr>
        <w:t>نقطة)</w:t>
      </w:r>
    </w:p>
    <w:p w:rsidR="00F71FC9" w:rsidRPr="009E4CEC" w:rsidRDefault="0043138E" w:rsidP="001260D9">
      <w:pPr>
        <w:bidi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4</w:t>
      </w:r>
      <w:r w:rsidR="00F71FC9" w:rsidRPr="009E4CE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- </w:t>
      </w:r>
      <w:proofErr w:type="spellStart"/>
      <w:r w:rsidR="00F71FC9" w:rsidRPr="009E4CE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اعطي</w:t>
      </w:r>
      <w:proofErr w:type="spellEnd"/>
      <w:r w:rsidR="00F71FC9" w:rsidRPr="009E4CE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طريقة التحليل </w:t>
      </w:r>
      <w:proofErr w:type="spellStart"/>
      <w:r w:rsidR="00F71FC9" w:rsidRPr="009E4CE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كروماتوغرافيا</w:t>
      </w:r>
      <w:proofErr w:type="spellEnd"/>
      <w:r w:rsidR="00F71FC9" w:rsidRPr="009E4CE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الورقة </w:t>
      </w:r>
      <w:r w:rsidR="001260D9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-</w:t>
      </w:r>
      <w:r w:rsidR="001260D9" w:rsidRPr="001260D9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1260D9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أنظر الدرس</w:t>
      </w:r>
      <w:r w:rsidR="001260D9" w:rsidRPr="001260D9">
        <w:rPr>
          <w:rFonts w:ascii="Arial" w:hAnsi="Arial" w:cs="Arial" w:hint="cs"/>
          <w:color w:val="FF0000"/>
          <w:sz w:val="32"/>
          <w:szCs w:val="32"/>
          <w:shd w:val="clear" w:color="auto" w:fill="FFFFFF"/>
          <w:rtl/>
        </w:rPr>
        <w:t>(</w:t>
      </w:r>
      <w:r w:rsidR="001260D9">
        <w:rPr>
          <w:rFonts w:ascii="Arial" w:hAnsi="Arial" w:cs="Arial" w:hint="cs"/>
          <w:color w:val="FF0000"/>
          <w:sz w:val="32"/>
          <w:szCs w:val="32"/>
          <w:shd w:val="clear" w:color="auto" w:fill="FFFFFF"/>
          <w:rtl/>
        </w:rPr>
        <w:t xml:space="preserve">2 </w:t>
      </w:r>
      <w:r w:rsidR="001260D9" w:rsidRPr="001260D9">
        <w:rPr>
          <w:rFonts w:ascii="Arial" w:hAnsi="Arial" w:cs="Arial" w:hint="cs"/>
          <w:color w:val="FF0000"/>
          <w:sz w:val="32"/>
          <w:szCs w:val="32"/>
          <w:shd w:val="clear" w:color="auto" w:fill="FFFFFF"/>
          <w:rtl/>
        </w:rPr>
        <w:t>نقطة)</w:t>
      </w:r>
    </w:p>
    <w:p w:rsidR="00F71FC9" w:rsidRPr="009E4CEC" w:rsidRDefault="0043138E" w:rsidP="001260D9">
      <w:pPr>
        <w:bidi/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5</w:t>
      </w:r>
      <w:r w:rsidR="00F71FC9" w:rsidRPr="009E4CE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- </w:t>
      </w:r>
      <w:proofErr w:type="spellStart"/>
      <w:r w:rsidR="00F71FC9" w:rsidRPr="009E4CE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اعطي</w:t>
      </w:r>
      <w:proofErr w:type="spellEnd"/>
      <w:r w:rsidR="00F71FC9" w:rsidRPr="009E4CE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طريقة التحليل </w:t>
      </w:r>
      <w:proofErr w:type="spellStart"/>
      <w:r w:rsidR="00F71FC9" w:rsidRPr="009E4CE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كروماتوغرافيا</w:t>
      </w:r>
      <w:proofErr w:type="spellEnd"/>
      <w:r w:rsidR="00F71FC9" w:rsidRPr="009E4CE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الطبقة الرقيقة</w:t>
      </w:r>
      <w:r w:rsidR="001260D9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-</w:t>
      </w:r>
      <w:r w:rsidR="001260D9" w:rsidRPr="001260D9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1260D9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أنظر الدرس</w:t>
      </w:r>
      <w:r w:rsidR="00F71FC9" w:rsidRPr="009E4CE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="001260D9" w:rsidRPr="001260D9">
        <w:rPr>
          <w:rFonts w:ascii="Arial" w:hAnsi="Arial" w:cs="Arial" w:hint="cs"/>
          <w:color w:val="FF0000"/>
          <w:sz w:val="32"/>
          <w:szCs w:val="32"/>
          <w:shd w:val="clear" w:color="auto" w:fill="FFFFFF"/>
          <w:rtl/>
        </w:rPr>
        <w:t>(</w:t>
      </w:r>
      <w:r w:rsidR="001260D9">
        <w:rPr>
          <w:rFonts w:ascii="Arial" w:hAnsi="Arial" w:cs="Arial" w:hint="cs"/>
          <w:color w:val="FF0000"/>
          <w:sz w:val="32"/>
          <w:szCs w:val="32"/>
          <w:shd w:val="clear" w:color="auto" w:fill="FFFFFF"/>
          <w:rtl/>
        </w:rPr>
        <w:t xml:space="preserve">2 </w:t>
      </w:r>
      <w:r w:rsidR="001260D9" w:rsidRPr="001260D9">
        <w:rPr>
          <w:rFonts w:ascii="Arial" w:hAnsi="Arial" w:cs="Arial" w:hint="cs"/>
          <w:color w:val="FF0000"/>
          <w:sz w:val="32"/>
          <w:szCs w:val="32"/>
          <w:shd w:val="clear" w:color="auto" w:fill="FFFFFF"/>
          <w:rtl/>
        </w:rPr>
        <w:t>نقطة)</w:t>
      </w:r>
    </w:p>
    <w:p w:rsidR="006811AA" w:rsidRPr="006811AA" w:rsidRDefault="0043138E" w:rsidP="001260D9">
      <w:pPr>
        <w:bidi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6</w:t>
      </w:r>
      <w:r w:rsidR="009E4CEC" w:rsidRPr="009E4CE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- </w:t>
      </w:r>
      <w:proofErr w:type="spellStart"/>
      <w:r w:rsidR="009E4CEC" w:rsidRPr="009E4CE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ماهي</w:t>
      </w:r>
      <w:proofErr w:type="spellEnd"/>
      <w:r w:rsidR="009E4CEC" w:rsidRPr="009E4CE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="00F8726B" w:rsidRPr="009E4CEC">
        <w:rPr>
          <w:rFonts w:ascii="Times New Roman" w:hAnsi="Times New Roman" w:cs="Times New Roman"/>
          <w:b/>
          <w:bCs/>
          <w:sz w:val="28"/>
          <w:szCs w:val="28"/>
          <w:rtl/>
        </w:rPr>
        <w:t>لمكونات</w:t>
      </w:r>
      <w:r w:rsidR="00F8726B" w:rsidRPr="009E4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8726B" w:rsidRPr="009E4CEC">
        <w:rPr>
          <w:rFonts w:ascii="Times New Roman" w:hAnsi="Times New Roman" w:cs="Times New Roman"/>
          <w:b/>
          <w:bCs/>
          <w:sz w:val="28"/>
          <w:szCs w:val="28"/>
          <w:rtl/>
        </w:rPr>
        <w:t>الاساسية</w:t>
      </w:r>
      <w:proofErr w:type="spellEnd"/>
      <w:r w:rsidR="00F8726B" w:rsidRPr="009E4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726B" w:rsidRPr="009E4CEC">
        <w:rPr>
          <w:rFonts w:ascii="Times New Roman" w:hAnsi="Times New Roman" w:cs="Times New Roman"/>
          <w:b/>
          <w:bCs/>
          <w:sz w:val="28"/>
          <w:szCs w:val="28"/>
          <w:rtl/>
        </w:rPr>
        <w:t>لجهاز</w:t>
      </w:r>
      <w:r w:rsidR="00F8726B" w:rsidRPr="009E4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8726B" w:rsidRPr="009E4CEC">
        <w:rPr>
          <w:rFonts w:ascii="Times New Roman" w:hAnsi="Times New Roman" w:cs="Times New Roman"/>
          <w:b/>
          <w:bCs/>
          <w:sz w:val="28"/>
          <w:szCs w:val="28"/>
          <w:rtl/>
        </w:rPr>
        <w:t>كروماتوغرافيا</w:t>
      </w:r>
      <w:proofErr w:type="spellEnd"/>
      <w:r w:rsidR="00F8726B" w:rsidRPr="009E4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726B" w:rsidRPr="009E4CEC">
        <w:rPr>
          <w:rFonts w:ascii="Times New Roman" w:hAnsi="Times New Roman" w:cs="Times New Roman"/>
          <w:b/>
          <w:bCs/>
          <w:sz w:val="28"/>
          <w:szCs w:val="28"/>
          <w:rtl/>
        </w:rPr>
        <w:t>الغاز</w:t>
      </w:r>
      <w:r w:rsidR="00D5318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D53184" w:rsidRPr="009E4CEC">
        <w:rPr>
          <w:rFonts w:ascii="Times New Roman" w:hAnsi="Times New Roman" w:cs="Times New Roman"/>
          <w:b/>
          <w:bCs/>
          <w:sz w:val="28"/>
          <w:szCs w:val="28"/>
          <w:rtl/>
        </w:rPr>
        <w:t>؟</w:t>
      </w:r>
      <w:r w:rsidR="00D5318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proofErr w:type="spellStart"/>
      <w:r w:rsidR="00D53184">
        <w:rPr>
          <w:rFonts w:ascii="Times New Roman" w:hAnsi="Times New Roman" w:cs="Times New Roman" w:hint="cs"/>
          <w:b/>
          <w:bCs/>
          <w:sz w:val="28"/>
          <w:szCs w:val="28"/>
          <w:rtl/>
        </w:rPr>
        <w:t>وماهي</w:t>
      </w:r>
      <w:proofErr w:type="spellEnd"/>
      <w:r w:rsidR="00D5318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ط</w:t>
      </w:r>
      <w:proofErr w:type="spellStart"/>
      <w:r w:rsidR="00D53184" w:rsidRPr="009E4CE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ريقة</w:t>
      </w:r>
      <w:proofErr w:type="spellEnd"/>
      <w:r w:rsidR="00D53184" w:rsidRPr="009E4CE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التحليل</w:t>
      </w:r>
      <w:r w:rsidR="00D5318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D5318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به</w:t>
      </w:r>
      <w:proofErr w:type="spellEnd"/>
      <w:r w:rsidR="001260D9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-</w:t>
      </w:r>
      <w:r w:rsidR="001260D9" w:rsidRPr="001260D9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1260D9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أنظر الدرس </w:t>
      </w:r>
      <w:r w:rsidR="001260D9" w:rsidRPr="001260D9">
        <w:rPr>
          <w:rFonts w:ascii="Arial" w:hAnsi="Arial" w:cs="Arial" w:hint="cs"/>
          <w:color w:val="FF0000"/>
          <w:sz w:val="32"/>
          <w:szCs w:val="32"/>
          <w:shd w:val="clear" w:color="auto" w:fill="FFFFFF"/>
          <w:rtl/>
        </w:rPr>
        <w:t>(</w:t>
      </w:r>
      <w:r w:rsidR="001260D9">
        <w:rPr>
          <w:rFonts w:ascii="Arial" w:hAnsi="Arial" w:cs="Arial" w:hint="cs"/>
          <w:color w:val="FF0000"/>
          <w:sz w:val="32"/>
          <w:szCs w:val="32"/>
          <w:shd w:val="clear" w:color="auto" w:fill="FFFFFF"/>
          <w:rtl/>
        </w:rPr>
        <w:t xml:space="preserve"> 3 </w:t>
      </w:r>
      <w:r w:rsidR="001260D9" w:rsidRPr="001260D9">
        <w:rPr>
          <w:rFonts w:ascii="Arial" w:hAnsi="Arial" w:cs="Arial" w:hint="cs"/>
          <w:color w:val="FF0000"/>
          <w:sz w:val="32"/>
          <w:szCs w:val="32"/>
          <w:shd w:val="clear" w:color="auto" w:fill="FFFFFF"/>
          <w:rtl/>
        </w:rPr>
        <w:t>نقطة)</w:t>
      </w:r>
    </w:p>
    <w:sectPr w:rsidR="006811AA" w:rsidRPr="006811AA" w:rsidSect="0039322B">
      <w:pgSz w:w="11906" w:h="16838"/>
      <w:pgMar w:top="720" w:right="720" w:bottom="720" w:left="720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B9F"/>
    <w:multiLevelType w:val="hybridMultilevel"/>
    <w:tmpl w:val="051425A2"/>
    <w:lvl w:ilvl="0" w:tplc="E398D87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D43BA0"/>
    <w:multiLevelType w:val="hybridMultilevel"/>
    <w:tmpl w:val="564279D6"/>
    <w:lvl w:ilvl="0" w:tplc="A6045E78">
      <w:start w:val="1"/>
      <w:numFmt w:val="decimal"/>
      <w:lvlText w:val="%1-"/>
      <w:lvlJc w:val="left"/>
      <w:pPr>
        <w:ind w:left="501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86929"/>
    <w:multiLevelType w:val="hybridMultilevel"/>
    <w:tmpl w:val="833C0C40"/>
    <w:lvl w:ilvl="0" w:tplc="C80854F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4D669C0"/>
    <w:multiLevelType w:val="hybridMultilevel"/>
    <w:tmpl w:val="C08E8282"/>
    <w:lvl w:ilvl="0" w:tplc="22AA51C8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4917ED"/>
    <w:multiLevelType w:val="hybridMultilevel"/>
    <w:tmpl w:val="6B0626DC"/>
    <w:lvl w:ilvl="0" w:tplc="A7D2A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129CF"/>
    <w:multiLevelType w:val="hybridMultilevel"/>
    <w:tmpl w:val="2BDCDB30"/>
    <w:lvl w:ilvl="0" w:tplc="31B42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03432"/>
    <w:multiLevelType w:val="hybridMultilevel"/>
    <w:tmpl w:val="E1203F36"/>
    <w:lvl w:ilvl="0" w:tplc="94CE4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E1A3C"/>
    <w:multiLevelType w:val="hybridMultilevel"/>
    <w:tmpl w:val="26AA9FF2"/>
    <w:lvl w:ilvl="0" w:tplc="292E137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EE0821"/>
    <w:multiLevelType w:val="hybridMultilevel"/>
    <w:tmpl w:val="BB705AEC"/>
    <w:lvl w:ilvl="0" w:tplc="BCC698E2">
      <w:start w:val="1"/>
      <w:numFmt w:val="arabicAlpha"/>
      <w:lvlText w:val="%1-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9E953CA"/>
    <w:multiLevelType w:val="hybridMultilevel"/>
    <w:tmpl w:val="77D801D4"/>
    <w:lvl w:ilvl="0" w:tplc="83BC4A3C">
      <w:start w:val="1"/>
      <w:numFmt w:val="decimal"/>
      <w:lvlText w:val="%1-"/>
      <w:lvlJc w:val="left"/>
      <w:pPr>
        <w:ind w:left="785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86067"/>
    <w:rsid w:val="000241CA"/>
    <w:rsid w:val="00055B32"/>
    <w:rsid w:val="00070A7C"/>
    <w:rsid w:val="00077F5D"/>
    <w:rsid w:val="00086067"/>
    <w:rsid w:val="000E6C76"/>
    <w:rsid w:val="00100D18"/>
    <w:rsid w:val="00101EE3"/>
    <w:rsid w:val="001260D9"/>
    <w:rsid w:val="001579F6"/>
    <w:rsid w:val="00161CD9"/>
    <w:rsid w:val="00166F36"/>
    <w:rsid w:val="00187955"/>
    <w:rsid w:val="001950A4"/>
    <w:rsid w:val="001A2F90"/>
    <w:rsid w:val="001B4853"/>
    <w:rsid w:val="0021027F"/>
    <w:rsid w:val="002115BB"/>
    <w:rsid w:val="00265BC6"/>
    <w:rsid w:val="002762FE"/>
    <w:rsid w:val="00277FC9"/>
    <w:rsid w:val="002847C4"/>
    <w:rsid w:val="002F2E8A"/>
    <w:rsid w:val="00302584"/>
    <w:rsid w:val="0030543A"/>
    <w:rsid w:val="003123B3"/>
    <w:rsid w:val="00321BE8"/>
    <w:rsid w:val="00332ECD"/>
    <w:rsid w:val="0033451D"/>
    <w:rsid w:val="00355D11"/>
    <w:rsid w:val="003913AF"/>
    <w:rsid w:val="0039322B"/>
    <w:rsid w:val="00393F9E"/>
    <w:rsid w:val="003C41AC"/>
    <w:rsid w:val="003D438A"/>
    <w:rsid w:val="003F1583"/>
    <w:rsid w:val="0043138E"/>
    <w:rsid w:val="004364DE"/>
    <w:rsid w:val="004667B8"/>
    <w:rsid w:val="0047580A"/>
    <w:rsid w:val="004E5417"/>
    <w:rsid w:val="00520780"/>
    <w:rsid w:val="00577B22"/>
    <w:rsid w:val="005E2E64"/>
    <w:rsid w:val="00643F6C"/>
    <w:rsid w:val="00660147"/>
    <w:rsid w:val="006662E5"/>
    <w:rsid w:val="006811AA"/>
    <w:rsid w:val="006A5048"/>
    <w:rsid w:val="00724D20"/>
    <w:rsid w:val="00750163"/>
    <w:rsid w:val="0076247C"/>
    <w:rsid w:val="00766605"/>
    <w:rsid w:val="007D1830"/>
    <w:rsid w:val="00801FA2"/>
    <w:rsid w:val="00835443"/>
    <w:rsid w:val="0085181A"/>
    <w:rsid w:val="00860E3A"/>
    <w:rsid w:val="0087186E"/>
    <w:rsid w:val="0088473B"/>
    <w:rsid w:val="008A0802"/>
    <w:rsid w:val="008B4D1E"/>
    <w:rsid w:val="009074B5"/>
    <w:rsid w:val="0095626A"/>
    <w:rsid w:val="0096534C"/>
    <w:rsid w:val="009A5828"/>
    <w:rsid w:val="009B54A1"/>
    <w:rsid w:val="009B5BDE"/>
    <w:rsid w:val="009E4CEC"/>
    <w:rsid w:val="009E5E25"/>
    <w:rsid w:val="009F1364"/>
    <w:rsid w:val="00A00ABE"/>
    <w:rsid w:val="00A02DC1"/>
    <w:rsid w:val="00AB269C"/>
    <w:rsid w:val="00AB7CA9"/>
    <w:rsid w:val="00B12176"/>
    <w:rsid w:val="00B20080"/>
    <w:rsid w:val="00B94918"/>
    <w:rsid w:val="00BC7049"/>
    <w:rsid w:val="00BD1F41"/>
    <w:rsid w:val="00C03BEF"/>
    <w:rsid w:val="00C45422"/>
    <w:rsid w:val="00C54034"/>
    <w:rsid w:val="00C77106"/>
    <w:rsid w:val="00C833F0"/>
    <w:rsid w:val="00CA4DAF"/>
    <w:rsid w:val="00CB3484"/>
    <w:rsid w:val="00CC2AA0"/>
    <w:rsid w:val="00CD6865"/>
    <w:rsid w:val="00CF002B"/>
    <w:rsid w:val="00D23556"/>
    <w:rsid w:val="00D36A60"/>
    <w:rsid w:val="00D53184"/>
    <w:rsid w:val="00D91C4B"/>
    <w:rsid w:val="00D969E5"/>
    <w:rsid w:val="00DD48F9"/>
    <w:rsid w:val="00DD4F4B"/>
    <w:rsid w:val="00DE7962"/>
    <w:rsid w:val="00E62340"/>
    <w:rsid w:val="00E72B0A"/>
    <w:rsid w:val="00E86D98"/>
    <w:rsid w:val="00EB2E75"/>
    <w:rsid w:val="00EC1E38"/>
    <w:rsid w:val="00EE5D3A"/>
    <w:rsid w:val="00F2574B"/>
    <w:rsid w:val="00F30FAC"/>
    <w:rsid w:val="00F61B60"/>
    <w:rsid w:val="00F71FC9"/>
    <w:rsid w:val="00F8726B"/>
    <w:rsid w:val="00F9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4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2E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81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rge">
    <w:name w:val="merge"/>
    <w:basedOn w:val="Policepardfaut"/>
    <w:rsid w:val="00321BE8"/>
  </w:style>
  <w:style w:type="table" w:styleId="Trameclaire-Accent3">
    <w:name w:val="Light Shading Accent 3"/>
    <w:basedOn w:val="TableauNormal"/>
    <w:uiPriority w:val="60"/>
    <w:rsid w:val="009E4CE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B820-22B6-493C-87A1-97561BE1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Pc_HP</cp:lastModifiedBy>
  <cp:revision>2</cp:revision>
  <cp:lastPrinted>2021-07-03T14:58:00Z</cp:lastPrinted>
  <dcterms:created xsi:type="dcterms:W3CDTF">2023-01-26T19:27:00Z</dcterms:created>
  <dcterms:modified xsi:type="dcterms:W3CDTF">2023-01-26T19:27:00Z</dcterms:modified>
</cp:coreProperties>
</file>