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35" w:rsidRPr="009E285B" w:rsidRDefault="00351EEF" w:rsidP="00BB3341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DF4226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351EEF" w:rsidRPr="009E285B" w:rsidRDefault="00351EEF" w:rsidP="00DF4226">
      <w:pPr>
        <w:spacing w:after="0" w:line="240" w:lineRule="auto"/>
        <w:ind w:right="372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351EEF" w:rsidRPr="009E285B" w:rsidRDefault="00351EEF" w:rsidP="00936D82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351EEF" w:rsidRPr="009E285B" w:rsidRDefault="00351EEF" w:rsidP="00936D82">
      <w:pPr>
        <w:spacing w:after="0" w:line="240" w:lineRule="auto"/>
        <w:ind w:right="372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351EEF" w:rsidRPr="009E285B" w:rsidRDefault="00351EEF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155EE6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351EEF" w:rsidRPr="00BB3341" w:rsidRDefault="00254DCB" w:rsidP="00CC450E">
      <w:pPr>
        <w:spacing w:line="240" w:lineRule="auto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351EEF" w:rsidRPr="00BB3341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351EEF" w:rsidRPr="00BB334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الأولى جذع مشترك -</w:t>
      </w:r>
    </w:p>
    <w:tbl>
      <w:tblPr>
        <w:tblStyle w:val="a3"/>
        <w:tblW w:w="14884" w:type="dxa"/>
        <w:tblInd w:w="392" w:type="dxa"/>
        <w:tblLook w:val="04A0"/>
      </w:tblPr>
      <w:tblGrid>
        <w:gridCol w:w="2130"/>
        <w:gridCol w:w="988"/>
        <w:gridCol w:w="3402"/>
        <w:gridCol w:w="4962"/>
        <w:gridCol w:w="3402"/>
      </w:tblGrid>
      <w:tr w:rsidR="006D203B" w:rsidRPr="009E285B" w:rsidTr="006D203B">
        <w:tc>
          <w:tcPr>
            <w:tcW w:w="2130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351EE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6D203B" w:rsidRPr="009E285B" w:rsidTr="006D203B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203B" w:rsidRPr="00190683" w:rsidRDefault="006D203B" w:rsidP="00175AE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</w:t>
            </w:r>
            <w:r w:rsidR="00175AE2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30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-11:00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D203B" w:rsidRPr="00190683" w:rsidRDefault="009366C2" w:rsidP="00663A85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 xml:space="preserve">B15 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203B" w:rsidRPr="006103A7" w:rsidRDefault="006D203B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6D203B" w:rsidRPr="006103A7" w:rsidRDefault="006D203B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203B" w:rsidRPr="006103A7" w:rsidRDefault="006D203B" w:rsidP="00890845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مج01:خلف الله فوزي/مج02 بن صر حورية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6D203B" w:rsidRPr="009E285B" w:rsidRDefault="006D203B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9366C2" w:rsidRPr="009E285B" w:rsidTr="00DE7531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6C2" w:rsidRPr="00190683" w:rsidRDefault="009366C2" w:rsidP="004A1F19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9366C2" w:rsidRDefault="009366C2">
            <w:r w:rsidRPr="00B61B2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66C2" w:rsidRPr="006103A7" w:rsidRDefault="009366C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66C2" w:rsidRPr="006103A7" w:rsidRDefault="009366C2" w:rsidP="006A7D8D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عايب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وداد/مج02 بن وارث عبد الحق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66C2" w:rsidRPr="009E285B" w:rsidRDefault="009366C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إداري</w:t>
            </w:r>
          </w:p>
        </w:tc>
      </w:tr>
      <w:tr w:rsidR="00175AE2" w:rsidRPr="009E285B" w:rsidTr="00DE7531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B61B2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7C1FBA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داودي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بخوش حسام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مجتمع دولي</w:t>
            </w:r>
          </w:p>
        </w:tc>
      </w:tr>
      <w:tr w:rsidR="009366C2" w:rsidRPr="009E285B" w:rsidTr="00DE7531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6C2" w:rsidRPr="00190683" w:rsidRDefault="009366C2" w:rsidP="00254DC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9366C2" w:rsidRDefault="009366C2">
            <w:r w:rsidRPr="00B61B2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66C2" w:rsidRDefault="009366C2" w:rsidP="006D203B">
            <w:pPr>
              <w:jc w:val="center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66C2" w:rsidRDefault="009366C2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وهاب حمزة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فواتحيةحبارة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366C2" w:rsidRPr="009E285B" w:rsidRDefault="009366C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 للعلوم القانونية</w:t>
            </w:r>
          </w:p>
        </w:tc>
      </w:tr>
      <w:tr w:rsidR="00175AE2" w:rsidRPr="009E285B" w:rsidTr="00AF76A5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بركاني شوقي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لزعر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وسيلة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75AE2" w:rsidRPr="009E285B" w:rsidRDefault="00175AE2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تاريخ النظم</w:t>
            </w:r>
          </w:p>
        </w:tc>
      </w:tr>
      <w:tr w:rsidR="009366C2" w:rsidRPr="009E285B" w:rsidTr="00AF76A5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6C2" w:rsidRPr="00190683" w:rsidRDefault="009366C2" w:rsidP="00254DC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9366C2" w:rsidRDefault="009366C2"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66C2" w:rsidRPr="006103A7" w:rsidRDefault="009366C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366C2" w:rsidRDefault="009366C2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ساكري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السعدي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سعودي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باديس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9366C2" w:rsidRPr="009E285B" w:rsidRDefault="009366C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دستوري</w:t>
            </w:r>
          </w:p>
        </w:tc>
      </w:tr>
      <w:tr w:rsidR="00175AE2" w:rsidRPr="009E285B" w:rsidTr="00AF76A5">
        <w:tc>
          <w:tcPr>
            <w:tcW w:w="2130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9B27DB">
            <w:pPr>
              <w:jc w:val="center"/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+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خرشي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لزهر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75AE2" w:rsidRPr="009E285B" w:rsidRDefault="00175AE2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E285B" w:rsidRDefault="009E285B" w:rsidP="009E1F71">
      <w:pPr>
        <w:rPr>
          <w:rFonts w:cs="Traditional Arabic"/>
          <w:sz w:val="16"/>
          <w:szCs w:val="16"/>
          <w:lang w:bidi="ar-DZ"/>
        </w:rPr>
      </w:pPr>
    </w:p>
    <w:p w:rsidR="007A4ABE" w:rsidRDefault="007A4ABE" w:rsidP="007A4ABE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565237" w:rsidRDefault="00565237" w:rsidP="009E1F71">
      <w:pPr>
        <w:rPr>
          <w:rFonts w:cs="Traditional Arabic"/>
          <w:sz w:val="16"/>
          <w:szCs w:val="16"/>
          <w:lang w:bidi="ar-DZ"/>
        </w:rPr>
      </w:pPr>
    </w:p>
    <w:p w:rsidR="00DA5C16" w:rsidRPr="009E285B" w:rsidRDefault="00DA5C1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DA5C16" w:rsidRPr="009E285B" w:rsidRDefault="00DA5C1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DA5C16" w:rsidRPr="009E285B" w:rsidRDefault="00DA5C1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DA5C16" w:rsidRPr="009E285B" w:rsidRDefault="00DA5C1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F5267" w:rsidRDefault="00DA5C16" w:rsidP="00F6470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</w:t>
      </w:r>
    </w:p>
    <w:p w:rsidR="00CC450E" w:rsidRPr="009E285B" w:rsidRDefault="00CC450E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الموسم الدراسي :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DA5C16" w:rsidRPr="009772D5" w:rsidRDefault="00254DCB" w:rsidP="00CC450E">
      <w:pPr>
        <w:bidi/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DA5C16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DA5C1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الثانية جذع مشترك -</w:t>
      </w:r>
    </w:p>
    <w:tbl>
      <w:tblPr>
        <w:tblStyle w:val="a3"/>
        <w:tblW w:w="15701" w:type="dxa"/>
        <w:tblLook w:val="04A0"/>
      </w:tblPr>
      <w:tblGrid>
        <w:gridCol w:w="2525"/>
        <w:gridCol w:w="985"/>
        <w:gridCol w:w="2977"/>
        <w:gridCol w:w="5670"/>
        <w:gridCol w:w="3544"/>
      </w:tblGrid>
      <w:tr w:rsidR="006D203B" w:rsidRPr="009E285B" w:rsidTr="006D203B">
        <w:tc>
          <w:tcPr>
            <w:tcW w:w="2525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C5324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ساكري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السعدي</w:t>
            </w:r>
            <w:r w:rsidRPr="0011798A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بودربالة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منى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Pr="009E285B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العلوم القانونية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4C5324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التميمي محمد رضا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الحفيظ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تجاري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4C5324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علي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بخوش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حسام     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عام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060DEA">
            <w:pPr>
              <w:jc w:val="center"/>
            </w:pP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بلغيث سمية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طاهر امينة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النظرية العامة للجريمة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561C04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حيدوسي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ايمان</w:t>
            </w:r>
            <w:proofErr w:type="spellEnd"/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/مج02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عفيف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اسمهان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Pr="009E285B" w:rsidRDefault="00175AE2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الأسرة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254DCB">
            <w:pPr>
              <w:jc w:val="center"/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561C04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مج01: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 محمد الصالح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/مج02 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كاملي عائشة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Pr="009E285B" w:rsidRDefault="00175AE2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مدني</w:t>
            </w:r>
          </w:p>
        </w:tc>
      </w:tr>
      <w:tr w:rsidR="00175AE2" w:rsidRPr="009E285B" w:rsidTr="001233FA">
        <w:tc>
          <w:tcPr>
            <w:tcW w:w="2525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776A80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561C04"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مج01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+</w:t>
            </w:r>
            <w:r w:rsidRPr="00C11985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مج02</w:t>
            </w: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لربس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سمراء             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75AE2" w:rsidRPr="009E285B" w:rsidRDefault="00175AE2" w:rsidP="00561C04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</w:tbl>
    <w:p w:rsidR="00936D82" w:rsidRDefault="00936D82" w:rsidP="00936D8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9E285B" w:rsidRDefault="009E285B" w:rsidP="00DF4226">
      <w:pPr>
        <w:rPr>
          <w:rFonts w:cs="Traditional Arabic"/>
          <w:sz w:val="16"/>
          <w:szCs w:val="16"/>
          <w:rtl/>
          <w:lang w:bidi="ar-DZ"/>
        </w:rPr>
      </w:pPr>
    </w:p>
    <w:p w:rsidR="00CC450E" w:rsidRPr="00DF4226" w:rsidRDefault="00CC450E" w:rsidP="00DF4226">
      <w:pPr>
        <w:rPr>
          <w:rFonts w:cs="Traditional Arabic"/>
          <w:sz w:val="16"/>
          <w:szCs w:val="16"/>
          <w:rtl/>
          <w:lang w:bidi="ar-DZ"/>
        </w:rPr>
      </w:pPr>
    </w:p>
    <w:p w:rsidR="00461006" w:rsidRPr="009E285B" w:rsidRDefault="0046100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461006" w:rsidRPr="009E285B" w:rsidRDefault="00461006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461006" w:rsidRPr="009E285B" w:rsidRDefault="0046100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461006" w:rsidRPr="009E285B" w:rsidRDefault="00461006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CC450E" w:rsidRPr="009E285B" w:rsidRDefault="00461006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461006" w:rsidRPr="009772D5" w:rsidRDefault="00254DCB" w:rsidP="00CC450E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461006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46100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الثالثة  قانون عام -</w:t>
      </w:r>
    </w:p>
    <w:tbl>
      <w:tblPr>
        <w:tblStyle w:val="a3"/>
        <w:tblW w:w="15701" w:type="dxa"/>
        <w:tblLook w:val="04A0"/>
      </w:tblPr>
      <w:tblGrid>
        <w:gridCol w:w="2702"/>
        <w:gridCol w:w="1234"/>
        <w:gridCol w:w="3605"/>
        <w:gridCol w:w="2773"/>
        <w:gridCol w:w="5387"/>
      </w:tblGrid>
      <w:tr w:rsidR="006D203B" w:rsidRPr="009E285B" w:rsidTr="006D203B">
        <w:tc>
          <w:tcPr>
            <w:tcW w:w="2702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6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tabs>
                <w:tab w:val="left" w:pos="604"/>
                <w:tab w:val="center" w:pos="1278"/>
              </w:tabs>
              <w:bidi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ab/>
            </w:r>
            <w:r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  <w:tab/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بوخالفة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حدة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Pr="009E285B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أنظمة مقارنة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رايس امينة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Pr="009E285B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قرارات وعقود إدارية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Pr="009E285B" w:rsidRDefault="00175AE2" w:rsidP="0039310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البيئة و التنمية المستدامة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دريد كمال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وظيفة عامة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زرارة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مالية عامة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254DCB">
            <w:pPr>
              <w:jc w:val="center"/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 وسيلة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إنساني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مهني لحسن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العلاقات الدولية</w:t>
            </w:r>
          </w:p>
        </w:tc>
      </w:tr>
      <w:tr w:rsidR="00175AE2" w:rsidRPr="009E285B" w:rsidTr="00722ACB">
        <w:tc>
          <w:tcPr>
            <w:tcW w:w="270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234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E65EF4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60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D032E3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 نور الدين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</w:tbl>
    <w:p w:rsidR="00C0591E" w:rsidRDefault="00C0591E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CC450E" w:rsidRDefault="00CC450E" w:rsidP="00E370E2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الادارة</w:t>
      </w:r>
    </w:p>
    <w:p w:rsidR="00CC450E" w:rsidRPr="009E285B" w:rsidRDefault="00716F8A" w:rsidP="00CC450E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716F8A" w:rsidRPr="009E285B" w:rsidRDefault="00716F8A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CC450E" w:rsidRPr="009E285B" w:rsidRDefault="00716F8A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CC450E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716F8A" w:rsidRPr="009772D5" w:rsidRDefault="00254DCB" w:rsidP="00CC450E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716F8A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الثالثة  قانون خاص -</w:t>
      </w:r>
    </w:p>
    <w:tbl>
      <w:tblPr>
        <w:tblStyle w:val="a3"/>
        <w:tblW w:w="15701" w:type="dxa"/>
        <w:tblLook w:val="04A0"/>
      </w:tblPr>
      <w:tblGrid>
        <w:gridCol w:w="2742"/>
        <w:gridCol w:w="1052"/>
        <w:gridCol w:w="3569"/>
        <w:gridCol w:w="3093"/>
        <w:gridCol w:w="5245"/>
      </w:tblGrid>
      <w:tr w:rsidR="006D203B" w:rsidRPr="009E285B" w:rsidTr="009366C2">
        <w:tc>
          <w:tcPr>
            <w:tcW w:w="2742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ليراتني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فاطمة الزهراء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أنظمة مقارنة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5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التميمي محمد رضا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شركات تجارية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فارح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عصام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مواريث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5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قصار اليل عائشة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عقود خاصة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شريط كوثر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طرق الإثبات و التنفيذ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5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254DCB">
            <w:pPr>
              <w:jc w:val="center"/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دحدوح محمد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خاص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شملال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العزيز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جزائي خاص</w:t>
            </w:r>
          </w:p>
        </w:tc>
      </w:tr>
      <w:tr w:rsidR="00175AE2" w:rsidRPr="009E285B" w:rsidTr="000949ED">
        <w:tc>
          <w:tcPr>
            <w:tcW w:w="2742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105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pPr>
              <w:jc w:val="center"/>
            </w:pPr>
            <w:r w:rsidRPr="002A02CF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B15</w:t>
            </w:r>
          </w:p>
        </w:tc>
        <w:tc>
          <w:tcPr>
            <w:tcW w:w="356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30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 نور الدين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</w:tbl>
    <w:p w:rsidR="00C0591E" w:rsidRDefault="00936D82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CC450E" w:rsidRPr="003D03C6" w:rsidRDefault="00CC450E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716F8A" w:rsidRPr="009E285B" w:rsidRDefault="00716F8A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716F8A" w:rsidRPr="009E285B" w:rsidRDefault="00716F8A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716F8A" w:rsidRPr="009E285B" w:rsidRDefault="00716F8A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716F8A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716F8A" w:rsidRPr="005A49D5" w:rsidRDefault="00254DCB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6"/>
          <w:szCs w:val="6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ماستر قانون </w:t>
      </w:r>
      <w:r w:rsidR="00DF422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عام</w:t>
      </w:r>
      <w:r w:rsidR="00716F8A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a3"/>
        <w:tblW w:w="14209" w:type="dxa"/>
        <w:tblInd w:w="675" w:type="dxa"/>
        <w:tblLook w:val="04A0"/>
      </w:tblPr>
      <w:tblGrid>
        <w:gridCol w:w="2564"/>
        <w:gridCol w:w="838"/>
        <w:gridCol w:w="3468"/>
        <w:gridCol w:w="2769"/>
        <w:gridCol w:w="4570"/>
      </w:tblGrid>
      <w:tr w:rsidR="006D203B" w:rsidRPr="009E285B" w:rsidTr="009366C2">
        <w:tc>
          <w:tcPr>
            <w:tcW w:w="2564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4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9366C2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9366C2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4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حمال ليلى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175AE2" w:rsidRPr="009E285B" w:rsidRDefault="00175AE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4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رايس امينة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دستوري معمق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4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السلطات الإدارية المستقلة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4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وارث عبد الحق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إجراءات قضائية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4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رشيد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منازعات ضريبية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9366C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4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254DCB">
            <w:pPr>
              <w:jc w:val="center"/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ذيب عمر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إداري معمق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46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570" w:type="dxa"/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175AE2" w:rsidRPr="009E285B" w:rsidTr="00BE4BC8">
        <w:tc>
          <w:tcPr>
            <w:tcW w:w="2564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38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46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 رشيد</w:t>
            </w:r>
          </w:p>
        </w:tc>
        <w:tc>
          <w:tcPr>
            <w:tcW w:w="4570" w:type="dxa"/>
            <w:shd w:val="clear" w:color="auto" w:fill="FFFFFF" w:themeFill="background1"/>
          </w:tcPr>
          <w:p w:rsidR="00175AE2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</w:tbl>
    <w:p w:rsidR="00D10BFC" w:rsidRDefault="00936D82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A3154" w:rsidRPr="003D03C6" w:rsidRDefault="006A3154" w:rsidP="00663A85">
      <w:pPr>
        <w:tabs>
          <w:tab w:val="left" w:pos="1134"/>
        </w:tabs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B60D7D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B60D7D" w:rsidRPr="009E285B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B60D7D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B60D7D" w:rsidRPr="009772D5" w:rsidRDefault="00254DCB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B60D7D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أولى ماستر قانون جنائي </w:t>
      </w:r>
      <w:r w:rsidR="00DF4226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وعلوم جنائية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a3"/>
        <w:tblW w:w="14317" w:type="dxa"/>
        <w:jc w:val="center"/>
        <w:tblInd w:w="675" w:type="dxa"/>
        <w:tblLook w:val="04A0"/>
      </w:tblPr>
      <w:tblGrid>
        <w:gridCol w:w="2483"/>
        <w:gridCol w:w="783"/>
        <w:gridCol w:w="3786"/>
        <w:gridCol w:w="2760"/>
        <w:gridCol w:w="4505"/>
      </w:tblGrid>
      <w:tr w:rsidR="006D203B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505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7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Pr="009E285B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ناصري سفيان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جنائي خاص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7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ليراتني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فاطمة الزهراء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التشريع الجنائي الإسلامي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بوخالفة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حدة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Pr="009E285B" w:rsidRDefault="00175AE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مسؤولية جزائية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7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اليزيد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علي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حقوق الإنسان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7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254DCB">
            <w:pPr>
              <w:jc w:val="center"/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شريط كوثر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إجراءات جزائية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78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175AE2" w:rsidRPr="009E285B" w:rsidTr="00175AE2">
        <w:trPr>
          <w:jc w:val="center"/>
        </w:trPr>
        <w:tc>
          <w:tcPr>
            <w:tcW w:w="248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78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ناصري سفيان</w:t>
            </w:r>
          </w:p>
        </w:tc>
        <w:tc>
          <w:tcPr>
            <w:tcW w:w="4505" w:type="dxa"/>
            <w:shd w:val="clear" w:color="auto" w:fill="FFFFFF" w:themeFill="background1"/>
          </w:tcPr>
          <w:p w:rsidR="00175AE2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</w:tbl>
    <w:p w:rsidR="002A7FD9" w:rsidRDefault="003D03C6" w:rsidP="00FB4757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  <w:r w:rsidRPr="003D03C6">
        <w:rPr>
          <w:rFonts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6A3154" w:rsidRPr="00FB4757" w:rsidRDefault="006A3154" w:rsidP="00663A85">
      <w:pPr>
        <w:tabs>
          <w:tab w:val="left" w:pos="1134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60D7D" w:rsidRPr="009E285B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B60D7D" w:rsidRPr="009E285B" w:rsidRDefault="00B60D7D" w:rsidP="00936D82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B60D7D" w:rsidRPr="009E285B" w:rsidRDefault="00B60D7D" w:rsidP="00936D82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B60D7D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B60D7D" w:rsidRPr="009772D5" w:rsidRDefault="00254DCB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أولى ماستر قانون </w:t>
      </w:r>
      <w:r w:rsidR="00F7710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أعمال</w:t>
      </w:r>
      <w:r w:rsidR="00B60D7D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</w:p>
    <w:tbl>
      <w:tblPr>
        <w:tblStyle w:val="a3"/>
        <w:tblW w:w="14458" w:type="dxa"/>
        <w:tblInd w:w="534" w:type="dxa"/>
        <w:tblLook w:val="04A0"/>
      </w:tblPr>
      <w:tblGrid>
        <w:gridCol w:w="2566"/>
        <w:gridCol w:w="783"/>
        <w:gridCol w:w="3943"/>
        <w:gridCol w:w="2534"/>
        <w:gridCol w:w="4632"/>
      </w:tblGrid>
      <w:tr w:rsidR="006D203B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9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94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حمال ليلى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Pr="009E285B" w:rsidRDefault="00175AE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94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بوستة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Pr="009E285B" w:rsidRDefault="00175AE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الاستثمار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94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بوقطوف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بهجت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Pr="009E285B" w:rsidRDefault="00175AE2" w:rsidP="00B60D7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دولي للأعمال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94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جرافي بلال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Default="00175AE2" w:rsidP="00E70E9C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عقود تجارية دولية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94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قانون جنائي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للاعمال</w:t>
            </w:r>
            <w:proofErr w:type="spellEnd"/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94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254DCB">
            <w:pPr>
              <w:jc w:val="center"/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بوقندورة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عبد الحفيظ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المؤسسات الاقتصادية الدولية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94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632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175AE2" w:rsidRPr="009E285B" w:rsidTr="00175AE2">
        <w:tc>
          <w:tcPr>
            <w:tcW w:w="2566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94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بومعزة رشيد</w:t>
            </w:r>
          </w:p>
        </w:tc>
        <w:tc>
          <w:tcPr>
            <w:tcW w:w="4632" w:type="dxa"/>
            <w:shd w:val="clear" w:color="auto" w:fill="FFFFFF" w:themeFill="background1"/>
          </w:tcPr>
          <w:p w:rsidR="00175AE2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</w:tbl>
    <w:p w:rsidR="002A7FD9" w:rsidRDefault="00FB4757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</w:t>
      </w:r>
      <w:r w:rsidR="00136E9D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ة</w:t>
      </w:r>
    </w:p>
    <w:p w:rsidR="006A3154" w:rsidRDefault="006A3154" w:rsidP="00663A85">
      <w:pPr>
        <w:tabs>
          <w:tab w:val="left" w:pos="1134"/>
        </w:tabs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373371" w:rsidRPr="009E285B" w:rsidRDefault="00373371" w:rsidP="00373371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373371" w:rsidRPr="009E285B" w:rsidRDefault="00373371" w:rsidP="00373371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373371" w:rsidRPr="009E285B" w:rsidRDefault="00373371" w:rsidP="0037337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373371" w:rsidRPr="009E285B" w:rsidRDefault="00373371" w:rsidP="00373371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730CE1" w:rsidRPr="009E285B" w:rsidRDefault="00373371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 w:rsidR="00730CE1"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373371" w:rsidRPr="009772D5" w:rsidRDefault="00254DCB" w:rsidP="00730CE1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730CE1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373371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السنة أولى ماستر بيئة و تنمية مستدامة-</w:t>
      </w:r>
    </w:p>
    <w:tbl>
      <w:tblPr>
        <w:tblStyle w:val="a3"/>
        <w:tblW w:w="14033" w:type="dxa"/>
        <w:tblInd w:w="817" w:type="dxa"/>
        <w:tblLook w:val="04A0"/>
      </w:tblPr>
      <w:tblGrid>
        <w:gridCol w:w="2533"/>
        <w:gridCol w:w="783"/>
        <w:gridCol w:w="3657"/>
        <w:gridCol w:w="2836"/>
        <w:gridCol w:w="4224"/>
      </w:tblGrid>
      <w:tr w:rsidR="006D203B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ملاوي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ابراهيم</w:t>
            </w:r>
            <w:proofErr w:type="spellEnd"/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Pr="009E285B" w:rsidRDefault="00175AE2" w:rsidP="00BE6F65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البحث العلمي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جباري فتيحة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الإدارة البيئية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مبروكي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السعيد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Pr="009E285B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مبادئ قانون البيئة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زغبيب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الهدى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Default="00175AE2" w:rsidP="00CB352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مدخل للقانون البيئي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6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حيدوسي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ايمان</w:t>
            </w:r>
            <w:proofErr w:type="spellEnd"/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و التنمية المستدامة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6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254DCB">
            <w:pPr>
              <w:jc w:val="center"/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مرزوقي وسيلة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القانون الدولي للبيئة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5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اجنبية</w:t>
            </w:r>
          </w:p>
        </w:tc>
      </w:tr>
      <w:tr w:rsidR="00175AE2" w:rsidRPr="009E285B" w:rsidTr="00175AE2">
        <w:tc>
          <w:tcPr>
            <w:tcW w:w="2533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5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قبايلي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حسين</w:t>
            </w:r>
          </w:p>
        </w:tc>
        <w:tc>
          <w:tcPr>
            <w:tcW w:w="4224" w:type="dxa"/>
            <w:shd w:val="clear" w:color="auto" w:fill="FFFFFF" w:themeFill="background1"/>
          </w:tcPr>
          <w:p w:rsidR="00175AE2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تحرير عرائض</w:t>
            </w:r>
          </w:p>
        </w:tc>
      </w:tr>
    </w:tbl>
    <w:p w:rsidR="00625839" w:rsidRDefault="00373371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FB0FC0" w:rsidRDefault="00FB0FC0" w:rsidP="00663A85">
      <w:pPr>
        <w:tabs>
          <w:tab w:val="left" w:pos="1134"/>
        </w:tabs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5A49D5" w:rsidRDefault="00254DCB" w:rsidP="00FB0FC0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66"/>
          <w:szCs w:val="66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قانون عام-</w:t>
      </w:r>
    </w:p>
    <w:tbl>
      <w:tblPr>
        <w:tblStyle w:val="a3"/>
        <w:tblW w:w="14209" w:type="dxa"/>
        <w:tblInd w:w="675" w:type="dxa"/>
        <w:tblLook w:val="04A0"/>
      </w:tblPr>
      <w:tblGrid>
        <w:gridCol w:w="2268"/>
        <w:gridCol w:w="992"/>
        <w:gridCol w:w="3570"/>
        <w:gridCol w:w="2526"/>
        <w:gridCol w:w="4853"/>
      </w:tblGrid>
      <w:tr w:rsidR="006D203B" w:rsidRPr="009E285B" w:rsidTr="006D203B">
        <w:tc>
          <w:tcPr>
            <w:tcW w:w="2268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6D203B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عايب وداد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العقود الإدارية المعمقة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بونويوة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سمية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الأقضية الإدارية المتخصصة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بومعراف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يزيد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النظام التأديبي للموظف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دريد كمال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المرافق العامة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254DCB">
            <w:pPr>
              <w:jc w:val="center"/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نوار شهرزاد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مؤسسات دستورية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قلداسني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حليمة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175AE2" w:rsidRPr="009E285B" w:rsidTr="00F06B60">
        <w:tc>
          <w:tcPr>
            <w:tcW w:w="2268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 شخصي</w:t>
            </w:r>
          </w:p>
        </w:tc>
      </w:tr>
    </w:tbl>
    <w:p w:rsidR="00FB0FC0" w:rsidRDefault="00FB0FC0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FB0FC0" w:rsidRPr="003D03C6" w:rsidRDefault="00FB0FC0" w:rsidP="00663A85">
      <w:pPr>
        <w:tabs>
          <w:tab w:val="left" w:pos="1134"/>
        </w:tabs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p w:rsidR="00FB0FC0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9772D5" w:rsidRDefault="00254DCB" w:rsidP="00FB0FC0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FB0FC0" w:rsidRPr="009772D5"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>–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السنة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قانون جنائي وعلوم جنائية-</w:t>
      </w:r>
    </w:p>
    <w:tbl>
      <w:tblPr>
        <w:tblStyle w:val="a3"/>
        <w:tblW w:w="14317" w:type="dxa"/>
        <w:jc w:val="center"/>
        <w:tblInd w:w="675" w:type="dxa"/>
        <w:tblLook w:val="04A0"/>
      </w:tblPr>
      <w:tblGrid>
        <w:gridCol w:w="2367"/>
        <w:gridCol w:w="893"/>
        <w:gridCol w:w="3136"/>
        <w:gridCol w:w="2845"/>
        <w:gridCol w:w="5076"/>
      </w:tblGrid>
      <w:tr w:rsidR="006D203B" w:rsidRPr="009E285B" w:rsidTr="006D203B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1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6D203B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 الصالح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عمران وفاء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قضاء الأحداث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لرقط عزيزة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تنفيذ السندات الاجنبية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شملال عبد العزيز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جرائم الفساد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وهاب حمزة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Pr="009E285B" w:rsidRDefault="00175AE2" w:rsidP="00B456BD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التحكيم التجاري 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254DCB">
            <w:pPr>
              <w:jc w:val="center"/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مقراني جمال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قانون جنائي للعمل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3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حمدي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175AE2" w:rsidRPr="009E285B" w:rsidTr="007E26E1">
        <w:trPr>
          <w:jc w:val="center"/>
        </w:trPr>
        <w:tc>
          <w:tcPr>
            <w:tcW w:w="236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9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13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Default="00175AE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5076" w:type="dxa"/>
            <w:shd w:val="clear" w:color="auto" w:fill="FFFFFF" w:themeFill="background1"/>
            <w:vAlign w:val="center"/>
          </w:tcPr>
          <w:p w:rsidR="00175AE2" w:rsidRDefault="00175AE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 شخصي</w:t>
            </w:r>
          </w:p>
        </w:tc>
      </w:tr>
    </w:tbl>
    <w:p w:rsidR="00FB0FC0" w:rsidRDefault="00FB0FC0" w:rsidP="00FB0FC0">
      <w:pPr>
        <w:tabs>
          <w:tab w:val="left" w:pos="1134"/>
        </w:tabs>
        <w:spacing w:after="0" w:line="240" w:lineRule="auto"/>
        <w:ind w:left="709"/>
        <w:rPr>
          <w:rFonts w:cs="Traditional Arabic"/>
          <w:b/>
          <w:bCs/>
          <w:sz w:val="36"/>
          <w:szCs w:val="36"/>
          <w:rtl/>
          <w:lang w:bidi="ar-DZ"/>
        </w:rPr>
      </w:pPr>
      <w:r w:rsidRPr="003D03C6">
        <w:rPr>
          <w:rFonts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FB0FC0" w:rsidRPr="00FB4757" w:rsidRDefault="00FB0FC0" w:rsidP="00663A85">
      <w:pPr>
        <w:tabs>
          <w:tab w:val="left" w:pos="1134"/>
        </w:tabs>
        <w:spacing w:after="0" w:line="240" w:lineRule="auto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9772D5" w:rsidRDefault="00254DCB" w:rsidP="00FB0FC0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قانون أعمال-</w:t>
      </w:r>
    </w:p>
    <w:tbl>
      <w:tblPr>
        <w:tblStyle w:val="a3"/>
        <w:tblW w:w="14458" w:type="dxa"/>
        <w:tblInd w:w="534" w:type="dxa"/>
        <w:tblLook w:val="04A0"/>
      </w:tblPr>
      <w:tblGrid>
        <w:gridCol w:w="2407"/>
        <w:gridCol w:w="853"/>
        <w:gridCol w:w="3570"/>
        <w:gridCol w:w="2809"/>
        <w:gridCol w:w="4819"/>
      </w:tblGrid>
      <w:tr w:rsidR="006D203B" w:rsidRPr="009E285B" w:rsidTr="006D203B">
        <w:tc>
          <w:tcPr>
            <w:tcW w:w="2407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6D203B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روان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محمد الصالح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بوستة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جمال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قانون المنافسة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زرارة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امينة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التسويق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زكري راضية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توثيق و شهر العقود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وهاب حمزة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Pr="009E285B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التحكيم التجاري 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Default="00175AE2" w:rsidP="00254DCB">
            <w:pPr>
              <w:jc w:val="center"/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B02A5F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فواتحيةحبارة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العقد الالكتروني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قلداسني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حليمة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175AE2" w:rsidRPr="009E285B" w:rsidTr="00E47450">
        <w:tc>
          <w:tcPr>
            <w:tcW w:w="240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5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8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Default="00175AE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زايدي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حتيفة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75AE2" w:rsidRDefault="00175AE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 شخصي</w:t>
            </w:r>
          </w:p>
        </w:tc>
      </w:tr>
    </w:tbl>
    <w:p w:rsidR="00FB0FC0" w:rsidRDefault="00FB0FC0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2B0C1C" w:rsidRDefault="002B0C1C" w:rsidP="00663A85">
      <w:pPr>
        <w:tabs>
          <w:tab w:val="left" w:pos="1134"/>
        </w:tabs>
        <w:spacing w:after="0" w:line="240" w:lineRule="auto"/>
        <w:rPr>
          <w:rFonts w:ascii="Arabic Typesetting" w:hAnsi="Arabic Typesetting" w:cs="Traditional Arabic"/>
          <w:b/>
          <w:bCs/>
          <w:sz w:val="36"/>
          <w:szCs w:val="36"/>
          <w:lang w:bidi="ar-DZ"/>
        </w:rPr>
      </w:pP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lastRenderedPageBreak/>
        <w:t>الجمهورية الجزائرية الديمقراطية الشعبية</w:t>
      </w:r>
    </w:p>
    <w:p w:rsidR="00FB0FC0" w:rsidRPr="009E285B" w:rsidRDefault="00FB0FC0" w:rsidP="00FB0FC0">
      <w:pPr>
        <w:spacing w:after="0" w:line="240" w:lineRule="auto"/>
        <w:jc w:val="center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وزارة التعليم العالي و البحث العلمي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جامعة العربي بن مهيدي ام البواقي</w:t>
      </w:r>
    </w:p>
    <w:p w:rsidR="00FB0FC0" w:rsidRPr="009E285B" w:rsidRDefault="00FB0FC0" w:rsidP="00FB0FC0">
      <w:pPr>
        <w:spacing w:after="0" w:line="240" w:lineRule="auto"/>
        <w:ind w:right="514"/>
        <w:jc w:val="right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>كلية الحقوق والعلوم السياسية</w:t>
      </w:r>
    </w:p>
    <w:p w:rsidR="00FB0FC0" w:rsidRPr="009E285B" w:rsidRDefault="00FB0FC0" w:rsidP="000B2E28">
      <w:pPr>
        <w:spacing w:after="0" w:line="240" w:lineRule="auto"/>
        <w:ind w:right="372"/>
        <w:jc w:val="right"/>
        <w:rPr>
          <w:rFonts w:cs="Traditional Arabic"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  <w:t xml:space="preserve">قسم الحقوق                             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الموسم الدراسي : 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2023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/</w:t>
      </w:r>
      <w:r w:rsidR="000B2E28">
        <w:rPr>
          <w:rFonts w:cs="Traditional Arabic" w:hint="cs"/>
          <w:b/>
          <w:bCs/>
          <w:sz w:val="36"/>
          <w:szCs w:val="36"/>
          <w:rtl/>
          <w:lang w:bidi="ar-DZ"/>
        </w:rPr>
        <w:t>2024</w:t>
      </w:r>
    </w:p>
    <w:p w:rsidR="00FB0FC0" w:rsidRPr="009772D5" w:rsidRDefault="00254DCB" w:rsidP="00703DAB">
      <w:pPr>
        <w:spacing w:after="0" w:line="240" w:lineRule="auto"/>
        <w:ind w:right="514"/>
        <w:jc w:val="center"/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Traditional Arabic"/>
          <w:b/>
          <w:bCs/>
          <w:sz w:val="52"/>
          <w:szCs w:val="52"/>
          <w:rtl/>
          <w:lang w:bidi="ar-DZ"/>
        </w:rPr>
        <w:t xml:space="preserve">برنامج الامتحانات التعويضية للسداسي الأول </w:t>
      </w:r>
      <w:r w:rsidR="00FB0FC0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-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السنة </w:t>
      </w:r>
      <w:r w:rsidR="00703DAB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>الثانية</w:t>
      </w:r>
      <w:r w:rsidR="00FB0FC0" w:rsidRPr="009772D5">
        <w:rPr>
          <w:rFonts w:ascii="Arabic Typesetting" w:hAnsi="Arabic Typesetting" w:cs="Traditional Arabic" w:hint="cs"/>
          <w:b/>
          <w:bCs/>
          <w:sz w:val="52"/>
          <w:szCs w:val="52"/>
          <w:rtl/>
          <w:lang w:bidi="ar-DZ"/>
        </w:rPr>
        <w:t xml:space="preserve"> ماستر بيئة و تنمية مستدامة-</w:t>
      </w:r>
    </w:p>
    <w:tbl>
      <w:tblPr>
        <w:tblStyle w:val="a3"/>
        <w:tblW w:w="14033" w:type="dxa"/>
        <w:tblInd w:w="817" w:type="dxa"/>
        <w:tblLook w:val="04A0"/>
      </w:tblPr>
      <w:tblGrid>
        <w:gridCol w:w="2387"/>
        <w:gridCol w:w="873"/>
        <w:gridCol w:w="3649"/>
        <w:gridCol w:w="2730"/>
        <w:gridCol w:w="4394"/>
      </w:tblGrid>
      <w:tr w:rsidR="006D203B" w:rsidRPr="009E285B" w:rsidTr="006D203B">
        <w:tc>
          <w:tcPr>
            <w:tcW w:w="2387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الزمن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9366C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القاعة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التاريخ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03B" w:rsidRPr="009E285B" w:rsidRDefault="006D203B" w:rsidP="00F44022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مسؤول المقياس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6D203B" w:rsidRPr="009E285B" w:rsidRDefault="006D203B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 w:rsidRPr="009E285B"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  <w:t>المقياس</w:t>
            </w:r>
          </w:p>
        </w:tc>
      </w:tr>
      <w:tr w:rsidR="00175AE2" w:rsidRPr="009E285B" w:rsidTr="006D203B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CC2CF4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702B7C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4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الاثنين 29جانفي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مرامرية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سناء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منهجية اعداد مذكرة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1B6404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بركاني شوقي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الوقاية من أخطار و الكوارث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4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6D203B">
            <w:pPr>
              <w:jc w:val="center"/>
            </w:pPr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الثلاثاء 30 </w:t>
            </w:r>
            <w:proofErr w:type="spellStart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جانفي</w:t>
            </w:r>
            <w:proofErr w:type="spellEnd"/>
            <w:r w:rsidRPr="00820A99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2024</w:t>
            </w:r>
          </w:p>
          <w:p w:rsidR="00175AE2" w:rsidRDefault="00175AE2" w:rsidP="006D203B">
            <w:pPr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زغبيب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نور الهدى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Pr="009E285B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حماية الطبيعة والتراث الثقافي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254DC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زكري راضية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البيئة و العمران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64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يوم </w:t>
            </w: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الاربعاء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31جانفي 2024</w:t>
            </w:r>
          </w:p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بن مهني لحسن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البيئة وحقوق الإنسان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7</w:t>
            </w:r>
          </w:p>
        </w:tc>
        <w:tc>
          <w:tcPr>
            <w:tcW w:w="36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75AE2" w:rsidRDefault="00175AE2" w:rsidP="00254DCB">
            <w:pPr>
              <w:jc w:val="center"/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ذيب عمر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Pr="001B6404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r w:rsidRPr="00FB4C1E"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الضبط الإداري البيئي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09:30-11:00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يوم الخميس01فيفري2024</w:t>
            </w: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Default="00175AE2" w:rsidP="00B02A5F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لربس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سمراء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Default="00175AE2" w:rsidP="004A1F19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لغة أجنبية</w:t>
            </w:r>
          </w:p>
        </w:tc>
      </w:tr>
      <w:tr w:rsidR="00175AE2" w:rsidRPr="009E285B" w:rsidTr="00C96D0C">
        <w:tc>
          <w:tcPr>
            <w:tcW w:w="2387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5AE2" w:rsidRPr="00190683" w:rsidRDefault="00175AE2" w:rsidP="00F03A56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bookmarkStart w:id="0" w:name="_GoBack" w:colFirst="0" w:colLast="3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12:30-14:00</w:t>
            </w:r>
          </w:p>
        </w:tc>
        <w:tc>
          <w:tcPr>
            <w:tcW w:w="873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175AE2" w:rsidRDefault="00175AE2" w:rsidP="00CC2CF4">
            <w:r w:rsidRPr="00507EC3">
              <w:rPr>
                <w:rFonts w:cs="Traditional Arabic"/>
                <w:b/>
                <w:bCs/>
                <w:sz w:val="36"/>
                <w:szCs w:val="36"/>
                <w:lang w:bidi="ar-DZ"/>
              </w:rPr>
              <w:t>B1</w:t>
            </w:r>
            <w:r w:rsidRPr="00507EC3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6</w:t>
            </w:r>
          </w:p>
        </w:tc>
        <w:tc>
          <w:tcPr>
            <w:tcW w:w="36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175AE2" w:rsidRPr="006103A7" w:rsidRDefault="00175AE2" w:rsidP="006D203B">
            <w:pPr>
              <w:bidi/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lang w:val="en-US" w:bidi="ar-DZ"/>
              </w:rPr>
            </w:pPr>
          </w:p>
        </w:tc>
        <w:tc>
          <w:tcPr>
            <w:tcW w:w="27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75AE2" w:rsidRDefault="00175AE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spellStart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قابوش</w:t>
            </w:r>
            <w:proofErr w:type="spellEnd"/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نوال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75AE2" w:rsidRDefault="00175AE2" w:rsidP="006D203B">
            <w:pPr>
              <w:jc w:val="center"/>
              <w:rPr>
                <w:rFonts w:ascii="Arabic Typesetting" w:hAnsi="Arabic Typesetting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36"/>
                <w:szCs w:val="36"/>
                <w:rtl/>
                <w:lang w:bidi="ar-DZ"/>
              </w:rPr>
              <w:t>مشروع مهني و شخصي</w:t>
            </w:r>
          </w:p>
        </w:tc>
      </w:tr>
    </w:tbl>
    <w:bookmarkEnd w:id="0"/>
    <w:p w:rsidR="00FB0FC0" w:rsidRPr="00022A3A" w:rsidRDefault="00FB0FC0" w:rsidP="00FB0FC0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  <w:r w:rsidRPr="009E285B">
        <w:rPr>
          <w:rFonts w:ascii="Arabic Typesetting" w:hAnsi="Arabic Typesetting" w:cs="Traditional Arabic" w:hint="cs"/>
          <w:b/>
          <w:bCs/>
          <w:sz w:val="36"/>
          <w:szCs w:val="36"/>
          <w:rtl/>
          <w:lang w:bidi="ar-DZ"/>
        </w:rPr>
        <w:t>الإدارة</w:t>
      </w:r>
    </w:p>
    <w:p w:rsidR="00FB0FC0" w:rsidRPr="00022A3A" w:rsidRDefault="00FB0FC0" w:rsidP="00FB4757">
      <w:pPr>
        <w:tabs>
          <w:tab w:val="left" w:pos="1134"/>
        </w:tabs>
        <w:spacing w:after="0" w:line="240" w:lineRule="auto"/>
        <w:ind w:left="993"/>
        <w:rPr>
          <w:rFonts w:ascii="Arabic Typesetting" w:hAnsi="Arabic Typesetting" w:cs="Traditional Arabic"/>
          <w:b/>
          <w:bCs/>
          <w:sz w:val="36"/>
          <w:szCs w:val="36"/>
          <w:rtl/>
          <w:lang w:bidi="ar-DZ"/>
        </w:rPr>
      </w:pPr>
    </w:p>
    <w:sectPr w:rsidR="00FB0FC0" w:rsidRPr="00022A3A" w:rsidSect="00DA5C16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EEF"/>
    <w:rsid w:val="00004913"/>
    <w:rsid w:val="00022A3A"/>
    <w:rsid w:val="00025890"/>
    <w:rsid w:val="00034305"/>
    <w:rsid w:val="00044D55"/>
    <w:rsid w:val="00047C5D"/>
    <w:rsid w:val="000576AC"/>
    <w:rsid w:val="00060DEA"/>
    <w:rsid w:val="000938CA"/>
    <w:rsid w:val="00097315"/>
    <w:rsid w:val="000A1CA0"/>
    <w:rsid w:val="000A3E14"/>
    <w:rsid w:val="000A5C5E"/>
    <w:rsid w:val="000A6FDD"/>
    <w:rsid w:val="000B2E28"/>
    <w:rsid w:val="000B3054"/>
    <w:rsid w:val="000B6614"/>
    <w:rsid w:val="000C739A"/>
    <w:rsid w:val="000C74F2"/>
    <w:rsid w:val="000D3280"/>
    <w:rsid w:val="000E472F"/>
    <w:rsid w:val="000E5B06"/>
    <w:rsid w:val="000F2561"/>
    <w:rsid w:val="00102ECA"/>
    <w:rsid w:val="001032B0"/>
    <w:rsid w:val="0013517E"/>
    <w:rsid w:val="001354F1"/>
    <w:rsid w:val="00136E9D"/>
    <w:rsid w:val="0014495E"/>
    <w:rsid w:val="0015407B"/>
    <w:rsid w:val="00155EE6"/>
    <w:rsid w:val="00164114"/>
    <w:rsid w:val="001663B4"/>
    <w:rsid w:val="00166EB7"/>
    <w:rsid w:val="00175AE2"/>
    <w:rsid w:val="00180196"/>
    <w:rsid w:val="00190683"/>
    <w:rsid w:val="00195927"/>
    <w:rsid w:val="001B2EBE"/>
    <w:rsid w:val="001B6404"/>
    <w:rsid w:val="001C4A20"/>
    <w:rsid w:val="001C53FF"/>
    <w:rsid w:val="001F5DD9"/>
    <w:rsid w:val="00213278"/>
    <w:rsid w:val="002273B5"/>
    <w:rsid w:val="00235E3E"/>
    <w:rsid w:val="002451AC"/>
    <w:rsid w:val="00251C07"/>
    <w:rsid w:val="00251D44"/>
    <w:rsid w:val="00253072"/>
    <w:rsid w:val="00254DCB"/>
    <w:rsid w:val="00261B57"/>
    <w:rsid w:val="002827BD"/>
    <w:rsid w:val="0028421E"/>
    <w:rsid w:val="00293A1F"/>
    <w:rsid w:val="0029621B"/>
    <w:rsid w:val="00296959"/>
    <w:rsid w:val="002A0764"/>
    <w:rsid w:val="002A7FD9"/>
    <w:rsid w:val="002B0C1C"/>
    <w:rsid w:val="002E3F7C"/>
    <w:rsid w:val="002F414D"/>
    <w:rsid w:val="002F61B0"/>
    <w:rsid w:val="00306B17"/>
    <w:rsid w:val="003078BC"/>
    <w:rsid w:val="0033436A"/>
    <w:rsid w:val="00335DF9"/>
    <w:rsid w:val="0034576C"/>
    <w:rsid w:val="00351EEF"/>
    <w:rsid w:val="0035233E"/>
    <w:rsid w:val="00373371"/>
    <w:rsid w:val="00393105"/>
    <w:rsid w:val="003A6B8B"/>
    <w:rsid w:val="003B046F"/>
    <w:rsid w:val="003C39F9"/>
    <w:rsid w:val="003C537D"/>
    <w:rsid w:val="003C60C7"/>
    <w:rsid w:val="003D03C6"/>
    <w:rsid w:val="003E2716"/>
    <w:rsid w:val="003F515C"/>
    <w:rsid w:val="003F5187"/>
    <w:rsid w:val="00406EBD"/>
    <w:rsid w:val="00413346"/>
    <w:rsid w:val="00413CFF"/>
    <w:rsid w:val="00422D6E"/>
    <w:rsid w:val="00423EB3"/>
    <w:rsid w:val="004241F3"/>
    <w:rsid w:val="00432361"/>
    <w:rsid w:val="00435C66"/>
    <w:rsid w:val="0044043E"/>
    <w:rsid w:val="00440BFE"/>
    <w:rsid w:val="00446F10"/>
    <w:rsid w:val="00454643"/>
    <w:rsid w:val="00461006"/>
    <w:rsid w:val="00464D5D"/>
    <w:rsid w:val="00466E46"/>
    <w:rsid w:val="004754A2"/>
    <w:rsid w:val="00486666"/>
    <w:rsid w:val="004A1F19"/>
    <w:rsid w:val="004C5324"/>
    <w:rsid w:val="004C6034"/>
    <w:rsid w:val="004E5129"/>
    <w:rsid w:val="005020BD"/>
    <w:rsid w:val="00512AD4"/>
    <w:rsid w:val="005162D9"/>
    <w:rsid w:val="0051760C"/>
    <w:rsid w:val="00536FC8"/>
    <w:rsid w:val="005421AF"/>
    <w:rsid w:val="00556D07"/>
    <w:rsid w:val="00561C04"/>
    <w:rsid w:val="00564121"/>
    <w:rsid w:val="00565237"/>
    <w:rsid w:val="005660FB"/>
    <w:rsid w:val="00576EA4"/>
    <w:rsid w:val="00586B2A"/>
    <w:rsid w:val="005A28B7"/>
    <w:rsid w:val="005A49D5"/>
    <w:rsid w:val="005B14DA"/>
    <w:rsid w:val="005B51CB"/>
    <w:rsid w:val="005B726A"/>
    <w:rsid w:val="005C50AD"/>
    <w:rsid w:val="005C64E3"/>
    <w:rsid w:val="005E2C8B"/>
    <w:rsid w:val="005E62B5"/>
    <w:rsid w:val="005E7BA6"/>
    <w:rsid w:val="006032D6"/>
    <w:rsid w:val="00604273"/>
    <w:rsid w:val="006253E7"/>
    <w:rsid w:val="00625839"/>
    <w:rsid w:val="0063216B"/>
    <w:rsid w:val="0064012B"/>
    <w:rsid w:val="00640EAB"/>
    <w:rsid w:val="0064757E"/>
    <w:rsid w:val="00652037"/>
    <w:rsid w:val="00662AFD"/>
    <w:rsid w:val="00663A85"/>
    <w:rsid w:val="00674F6A"/>
    <w:rsid w:val="00684DA6"/>
    <w:rsid w:val="00686289"/>
    <w:rsid w:val="00697265"/>
    <w:rsid w:val="006A12FD"/>
    <w:rsid w:val="006A3154"/>
    <w:rsid w:val="006A5778"/>
    <w:rsid w:val="006A590A"/>
    <w:rsid w:val="006A7D8D"/>
    <w:rsid w:val="006B3C6F"/>
    <w:rsid w:val="006D203B"/>
    <w:rsid w:val="006D46CD"/>
    <w:rsid w:val="006E1A4A"/>
    <w:rsid w:val="006F0C3D"/>
    <w:rsid w:val="006F13C6"/>
    <w:rsid w:val="00703DAB"/>
    <w:rsid w:val="00716F8A"/>
    <w:rsid w:val="00730CE1"/>
    <w:rsid w:val="00740A93"/>
    <w:rsid w:val="00756383"/>
    <w:rsid w:val="00760A61"/>
    <w:rsid w:val="00784D83"/>
    <w:rsid w:val="00786C60"/>
    <w:rsid w:val="00795469"/>
    <w:rsid w:val="007A4ABE"/>
    <w:rsid w:val="007A6FBD"/>
    <w:rsid w:val="007B166D"/>
    <w:rsid w:val="007C1FBA"/>
    <w:rsid w:val="007C6BB0"/>
    <w:rsid w:val="007D7207"/>
    <w:rsid w:val="007F5267"/>
    <w:rsid w:val="00804325"/>
    <w:rsid w:val="00820CC5"/>
    <w:rsid w:val="008321DF"/>
    <w:rsid w:val="008551EF"/>
    <w:rsid w:val="00857835"/>
    <w:rsid w:val="00890845"/>
    <w:rsid w:val="008B03FC"/>
    <w:rsid w:val="008B478F"/>
    <w:rsid w:val="008B55E9"/>
    <w:rsid w:val="008B5BFC"/>
    <w:rsid w:val="008C15C2"/>
    <w:rsid w:val="008C3D55"/>
    <w:rsid w:val="008D61C9"/>
    <w:rsid w:val="008D6B45"/>
    <w:rsid w:val="008E1330"/>
    <w:rsid w:val="008E724D"/>
    <w:rsid w:val="00906C54"/>
    <w:rsid w:val="009168CF"/>
    <w:rsid w:val="009366C2"/>
    <w:rsid w:val="00936D82"/>
    <w:rsid w:val="009469D6"/>
    <w:rsid w:val="009517AD"/>
    <w:rsid w:val="009562FF"/>
    <w:rsid w:val="00963B05"/>
    <w:rsid w:val="00971E45"/>
    <w:rsid w:val="00971F24"/>
    <w:rsid w:val="009751B4"/>
    <w:rsid w:val="009772D5"/>
    <w:rsid w:val="009A69D0"/>
    <w:rsid w:val="009B1156"/>
    <w:rsid w:val="009B2086"/>
    <w:rsid w:val="009B27DB"/>
    <w:rsid w:val="009C06A9"/>
    <w:rsid w:val="009C3496"/>
    <w:rsid w:val="009C78A4"/>
    <w:rsid w:val="009D4781"/>
    <w:rsid w:val="009E1F71"/>
    <w:rsid w:val="009E285B"/>
    <w:rsid w:val="00A133DA"/>
    <w:rsid w:val="00A32AA2"/>
    <w:rsid w:val="00A33A69"/>
    <w:rsid w:val="00A35385"/>
    <w:rsid w:val="00A46DD0"/>
    <w:rsid w:val="00A5374F"/>
    <w:rsid w:val="00A64731"/>
    <w:rsid w:val="00A656CE"/>
    <w:rsid w:val="00A778A6"/>
    <w:rsid w:val="00A9012D"/>
    <w:rsid w:val="00AA683E"/>
    <w:rsid w:val="00AB14C2"/>
    <w:rsid w:val="00AB46A0"/>
    <w:rsid w:val="00AC0AE7"/>
    <w:rsid w:val="00AC4714"/>
    <w:rsid w:val="00AE5F2B"/>
    <w:rsid w:val="00AE6531"/>
    <w:rsid w:val="00AF1525"/>
    <w:rsid w:val="00B02A5F"/>
    <w:rsid w:val="00B048B4"/>
    <w:rsid w:val="00B1641B"/>
    <w:rsid w:val="00B17FB6"/>
    <w:rsid w:val="00B23CBA"/>
    <w:rsid w:val="00B40B36"/>
    <w:rsid w:val="00B43BBC"/>
    <w:rsid w:val="00B456BD"/>
    <w:rsid w:val="00B60449"/>
    <w:rsid w:val="00B60653"/>
    <w:rsid w:val="00B60D7D"/>
    <w:rsid w:val="00B80BE9"/>
    <w:rsid w:val="00B83F14"/>
    <w:rsid w:val="00B84F3F"/>
    <w:rsid w:val="00B91DC3"/>
    <w:rsid w:val="00BA0605"/>
    <w:rsid w:val="00BA465D"/>
    <w:rsid w:val="00BA57FC"/>
    <w:rsid w:val="00BB1878"/>
    <w:rsid w:val="00BB265F"/>
    <w:rsid w:val="00BB3341"/>
    <w:rsid w:val="00BC3A6D"/>
    <w:rsid w:val="00BC5248"/>
    <w:rsid w:val="00BC7AA2"/>
    <w:rsid w:val="00BD6038"/>
    <w:rsid w:val="00BD6C45"/>
    <w:rsid w:val="00BE59E4"/>
    <w:rsid w:val="00BE6F65"/>
    <w:rsid w:val="00BF36D5"/>
    <w:rsid w:val="00C03DC9"/>
    <w:rsid w:val="00C0591E"/>
    <w:rsid w:val="00C24672"/>
    <w:rsid w:val="00C347DC"/>
    <w:rsid w:val="00C3568E"/>
    <w:rsid w:val="00C56A1E"/>
    <w:rsid w:val="00C74101"/>
    <w:rsid w:val="00C81AC4"/>
    <w:rsid w:val="00CA19EC"/>
    <w:rsid w:val="00CA6BC3"/>
    <w:rsid w:val="00CB1DF6"/>
    <w:rsid w:val="00CB352D"/>
    <w:rsid w:val="00CC3548"/>
    <w:rsid w:val="00CC450E"/>
    <w:rsid w:val="00CC5BEF"/>
    <w:rsid w:val="00CD28E6"/>
    <w:rsid w:val="00CD4C63"/>
    <w:rsid w:val="00CD6C6F"/>
    <w:rsid w:val="00CE2F1A"/>
    <w:rsid w:val="00CF0A78"/>
    <w:rsid w:val="00CF464F"/>
    <w:rsid w:val="00D00864"/>
    <w:rsid w:val="00D011EC"/>
    <w:rsid w:val="00D032E3"/>
    <w:rsid w:val="00D06E0E"/>
    <w:rsid w:val="00D10BFC"/>
    <w:rsid w:val="00D11A8B"/>
    <w:rsid w:val="00D15AD0"/>
    <w:rsid w:val="00D162E4"/>
    <w:rsid w:val="00D205D4"/>
    <w:rsid w:val="00D2070F"/>
    <w:rsid w:val="00D238B4"/>
    <w:rsid w:val="00D26302"/>
    <w:rsid w:val="00D275D7"/>
    <w:rsid w:val="00D51691"/>
    <w:rsid w:val="00D52DF4"/>
    <w:rsid w:val="00D67A8C"/>
    <w:rsid w:val="00D74A82"/>
    <w:rsid w:val="00D75210"/>
    <w:rsid w:val="00DA5C16"/>
    <w:rsid w:val="00DB5FF8"/>
    <w:rsid w:val="00DC2555"/>
    <w:rsid w:val="00DD422F"/>
    <w:rsid w:val="00DD5615"/>
    <w:rsid w:val="00DD73DF"/>
    <w:rsid w:val="00DE2DCF"/>
    <w:rsid w:val="00DE7DC5"/>
    <w:rsid w:val="00DF4226"/>
    <w:rsid w:val="00E01D3D"/>
    <w:rsid w:val="00E029BB"/>
    <w:rsid w:val="00E06A26"/>
    <w:rsid w:val="00E370E2"/>
    <w:rsid w:val="00E40625"/>
    <w:rsid w:val="00E44C57"/>
    <w:rsid w:val="00E474A9"/>
    <w:rsid w:val="00E5144F"/>
    <w:rsid w:val="00E70E9C"/>
    <w:rsid w:val="00E77520"/>
    <w:rsid w:val="00E91F46"/>
    <w:rsid w:val="00E92039"/>
    <w:rsid w:val="00E96E17"/>
    <w:rsid w:val="00E97237"/>
    <w:rsid w:val="00EB1EB3"/>
    <w:rsid w:val="00EB4C9F"/>
    <w:rsid w:val="00ED13DF"/>
    <w:rsid w:val="00ED1DD5"/>
    <w:rsid w:val="00ED444A"/>
    <w:rsid w:val="00ED5393"/>
    <w:rsid w:val="00EE5262"/>
    <w:rsid w:val="00EF0EED"/>
    <w:rsid w:val="00F12196"/>
    <w:rsid w:val="00F216F7"/>
    <w:rsid w:val="00F23933"/>
    <w:rsid w:val="00F3786A"/>
    <w:rsid w:val="00F44022"/>
    <w:rsid w:val="00F64702"/>
    <w:rsid w:val="00F72FAB"/>
    <w:rsid w:val="00F758E6"/>
    <w:rsid w:val="00F77100"/>
    <w:rsid w:val="00F879EB"/>
    <w:rsid w:val="00FB0FC0"/>
    <w:rsid w:val="00FB4757"/>
    <w:rsid w:val="00FC6C5E"/>
    <w:rsid w:val="00FD6CDE"/>
    <w:rsid w:val="00FD7065"/>
    <w:rsid w:val="00FE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6301-5762-46E1-B6C9-FE48C247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1761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</dc:creator>
  <cp:lastModifiedBy>Chef Service</cp:lastModifiedBy>
  <cp:revision>3</cp:revision>
  <cp:lastPrinted>2022-06-16T12:45:00Z</cp:lastPrinted>
  <dcterms:created xsi:type="dcterms:W3CDTF">2024-01-25T12:50:00Z</dcterms:created>
  <dcterms:modified xsi:type="dcterms:W3CDTF">2024-01-28T07:58:00Z</dcterms:modified>
</cp:coreProperties>
</file>