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C8" w:rsidRDefault="007606C8" w:rsidP="00E82B0E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7606C8" w:rsidRDefault="007606C8" w:rsidP="00E82B0E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7606C8" w:rsidRDefault="007606C8" w:rsidP="007606C8">
      <w:pPr>
        <w:rPr>
          <w:rtl/>
          <w:lang w:bidi="ar-DZ"/>
        </w:rPr>
      </w:pPr>
    </w:p>
    <w:p w:rsidR="005F366A" w:rsidRDefault="007606C8" w:rsidP="007645C0">
      <w:pPr>
        <w:jc w:val="center"/>
        <w:rPr>
          <w:rFonts w:ascii="Andalus" w:hAnsi="Andalus" w:cs="Andalus"/>
          <w:sz w:val="72"/>
          <w:szCs w:val="72"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طلبة السنة </w:t>
      </w:r>
      <w:proofErr w:type="spellStart"/>
      <w:r w:rsidR="007645C0">
        <w:rPr>
          <w:rFonts w:ascii="Andalus" w:hAnsi="Andalus" w:cs="Andalus" w:hint="cs"/>
          <w:sz w:val="72"/>
          <w:szCs w:val="72"/>
          <w:rtl/>
          <w:lang w:bidi="ar-DZ"/>
        </w:rPr>
        <w:t>الاولى</w:t>
      </w:r>
      <w:proofErr w:type="spellEnd"/>
      <w:r w:rsidR="00B1394A">
        <w:rPr>
          <w:rFonts w:ascii="Andalus" w:hAnsi="Andalus" w:cs="Andalus" w:hint="cs"/>
          <w:sz w:val="72"/>
          <w:szCs w:val="72"/>
          <w:rtl/>
          <w:lang w:bidi="ar-DZ"/>
        </w:rPr>
        <w:t xml:space="preserve"> ليسانس</w:t>
      </w:r>
      <w:r w:rsidR="00CA4EDA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</w:p>
    <w:p w:rsidR="00680F6C" w:rsidRDefault="007606C8" w:rsidP="007645C0">
      <w:pPr>
        <w:bidi/>
        <w:rPr>
          <w:rFonts w:ascii="Traditional Arabic" w:hAnsi="Traditional Arabic" w:cs="Traditional Arabic"/>
          <w:b/>
          <w:bCs/>
          <w:sz w:val="48"/>
          <w:szCs w:val="48"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5F366A"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="005F366A"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5F366A"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 w:rsidR="00680F6C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="007645C0">
        <w:rPr>
          <w:rFonts w:ascii="Andalus" w:hAnsi="Andalus" w:cs="Andalus" w:hint="cs"/>
          <w:sz w:val="56"/>
          <w:szCs w:val="56"/>
          <w:rtl/>
          <w:lang w:bidi="ar-DZ"/>
        </w:rPr>
        <w:t>الاولى</w:t>
      </w:r>
      <w:proofErr w:type="spellEnd"/>
      <w:r w:rsidR="007645C0">
        <w:rPr>
          <w:rFonts w:ascii="Andalus" w:hAnsi="Andalus" w:cs="Andalus" w:hint="cs"/>
          <w:sz w:val="56"/>
          <w:szCs w:val="56"/>
          <w:rtl/>
          <w:lang w:bidi="ar-DZ"/>
        </w:rPr>
        <w:t xml:space="preserve"> ليسانس</w:t>
      </w:r>
      <w:r w:rsidR="00B1394A">
        <w:rPr>
          <w:rFonts w:ascii="Andalus" w:hAnsi="Andalus" w:cs="Andalus" w:hint="cs"/>
          <w:sz w:val="56"/>
          <w:szCs w:val="56"/>
          <w:rtl/>
          <w:lang w:bidi="ar-DZ"/>
        </w:rPr>
        <w:t xml:space="preserve"> (</w:t>
      </w:r>
      <w:r w:rsidR="007645C0">
        <w:rPr>
          <w:rFonts w:ascii="Andalus" w:hAnsi="Andalus" w:cs="Andalus" w:hint="cs"/>
          <w:sz w:val="56"/>
          <w:szCs w:val="56"/>
          <w:rtl/>
          <w:lang w:bidi="ar-DZ"/>
        </w:rPr>
        <w:t>الفوج08</w:t>
      </w:r>
      <w:r w:rsidR="00B1394A">
        <w:rPr>
          <w:rFonts w:ascii="Andalus" w:hAnsi="Andalus" w:cs="Andalus" w:hint="cs"/>
          <w:sz w:val="56"/>
          <w:szCs w:val="56"/>
          <w:rtl/>
          <w:lang w:bidi="ar-DZ"/>
        </w:rPr>
        <w:t>)</w:t>
      </w:r>
      <w:r w:rsidR="005F366A"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انه تم برمجت حص</w:t>
      </w:r>
      <w:r w:rsid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ة</w:t>
      </w:r>
      <w:r w:rsidR="005F366A"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تعويضية</w:t>
      </w:r>
      <w:r w:rsidR="007E2A60"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5F366A"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في مقياس </w:t>
      </w:r>
      <w:r w:rsidR="007645C0" w:rsidRPr="007645C0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مدخل </w:t>
      </w:r>
      <w:proofErr w:type="spellStart"/>
      <w:r w:rsidR="007645C0" w:rsidRPr="007645C0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الى</w:t>
      </w:r>
      <w:proofErr w:type="spellEnd"/>
      <w:r w:rsidR="007645C0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7645C0" w:rsidRPr="007645C0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>العلوم القانونية</w:t>
      </w:r>
      <w:r w:rsidR="007645C0"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(</w:t>
      </w:r>
      <w:proofErr w:type="spellStart"/>
      <w:r w:rsidR="007645C0"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لزعر</w:t>
      </w:r>
      <w:proofErr w:type="spellEnd"/>
      <w:r w:rsidR="007645C0"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وسيلة) وذلك يوم الخميس16نوفمبر2023 على الساعة09:30 بالقاعة </w:t>
      </w:r>
      <w:r w:rsidR="007645C0" w:rsidRPr="007645C0">
        <w:rPr>
          <w:rFonts w:ascii="Traditional Arabic" w:hAnsi="Traditional Arabic" w:cs="Traditional Arabic"/>
          <w:sz w:val="48"/>
          <w:szCs w:val="48"/>
          <w:lang w:bidi="ar-DZ"/>
        </w:rPr>
        <w:t>A14</w:t>
      </w:r>
    </w:p>
    <w:p w:rsidR="00FA073B" w:rsidRDefault="00FA073B" w:rsidP="00680F6C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</w:p>
    <w:p w:rsidR="003B429E" w:rsidRDefault="003B429E" w:rsidP="003B429E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680F6C" w:rsidRDefault="00680F6C" w:rsidP="00680F6C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</w:p>
    <w:p w:rsidR="00680F6C" w:rsidRDefault="00680F6C" w:rsidP="00680F6C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</w:p>
    <w:p w:rsidR="00B1394A" w:rsidRDefault="00B1394A" w:rsidP="00680F6C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bidi="ar-DZ"/>
        </w:rPr>
      </w:pPr>
    </w:p>
    <w:p w:rsidR="006345B0" w:rsidRDefault="006345B0" w:rsidP="006345B0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bidi="ar-DZ"/>
        </w:rPr>
      </w:pPr>
    </w:p>
    <w:p w:rsidR="006345B0" w:rsidRDefault="006345B0" w:rsidP="006345B0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bidi="ar-DZ"/>
        </w:rPr>
      </w:pPr>
    </w:p>
    <w:p w:rsidR="006345B0" w:rsidRDefault="006345B0" w:rsidP="006345B0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lang w:val="en-US" w:bidi="ar-DZ"/>
        </w:rPr>
      </w:pPr>
    </w:p>
    <w:p w:rsidR="006345B0" w:rsidRDefault="006345B0" w:rsidP="006345B0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</w:p>
    <w:p w:rsidR="00680F6C" w:rsidRDefault="00680F6C" w:rsidP="00B1394A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lastRenderedPageBreak/>
        <w:t>كلية الحقوق والعلوم السياسية</w:t>
      </w:r>
    </w:p>
    <w:p w:rsidR="00680F6C" w:rsidRDefault="00680F6C" w:rsidP="00680F6C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680F6C" w:rsidRDefault="00680F6C" w:rsidP="00680F6C">
      <w:pPr>
        <w:rPr>
          <w:rtl/>
          <w:lang w:bidi="ar-DZ"/>
        </w:rPr>
      </w:pPr>
    </w:p>
    <w:p w:rsidR="00680F6C" w:rsidRDefault="00680F6C" w:rsidP="006345B0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طلبة السنة </w:t>
      </w:r>
      <w:proofErr w:type="spellStart"/>
      <w:r>
        <w:rPr>
          <w:rFonts w:ascii="Andalus" w:hAnsi="Andalus" w:cs="Andalus" w:hint="cs"/>
          <w:sz w:val="72"/>
          <w:szCs w:val="72"/>
          <w:rtl/>
          <w:lang w:bidi="ar-DZ"/>
        </w:rPr>
        <w:t>الاولى</w:t>
      </w:r>
      <w:proofErr w:type="spellEnd"/>
      <w:r w:rsidR="00A00E14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A00E14">
        <w:rPr>
          <w:rFonts w:ascii="Andalus" w:hAnsi="Andalus" w:cs="Andalus" w:hint="cs"/>
          <w:sz w:val="72"/>
          <w:szCs w:val="72"/>
          <w:rtl/>
          <w:lang w:bidi="ar-DZ"/>
        </w:rPr>
        <w:t>ماستر</w:t>
      </w:r>
      <w:proofErr w:type="spellEnd"/>
      <w:r w:rsidR="00A00E14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A00E14">
        <w:rPr>
          <w:rFonts w:ascii="Andalus" w:hAnsi="Andalus" w:cs="Andalus" w:hint="cs"/>
          <w:sz w:val="72"/>
          <w:szCs w:val="72"/>
          <w:rtl/>
          <w:lang w:bidi="ar-DZ"/>
        </w:rPr>
        <w:t>اعمال</w:t>
      </w:r>
      <w:proofErr w:type="spellEnd"/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</w:p>
    <w:p w:rsidR="00A00E14" w:rsidRDefault="00680F6C" w:rsidP="006345B0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A00E14">
        <w:rPr>
          <w:rFonts w:ascii="Andalus" w:hAnsi="Andalus" w:cs="Andalus" w:hint="cs"/>
          <w:sz w:val="52"/>
          <w:szCs w:val="52"/>
          <w:rtl/>
          <w:lang w:bidi="ar-DZ"/>
        </w:rPr>
        <w:t xml:space="preserve">السنة </w:t>
      </w:r>
      <w:proofErr w:type="spellStart"/>
      <w:r w:rsidRPr="00A00E14">
        <w:rPr>
          <w:rFonts w:ascii="Andalus" w:hAnsi="Andalus" w:cs="Andalus" w:hint="cs"/>
          <w:sz w:val="56"/>
          <w:szCs w:val="56"/>
          <w:rtl/>
          <w:lang w:bidi="ar-DZ"/>
        </w:rPr>
        <w:t>الاولى</w:t>
      </w:r>
      <w:proofErr w:type="spellEnd"/>
      <w:r w:rsidR="00A00E14" w:rsidRPr="00A00E14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="00A00E14" w:rsidRPr="00A00E14">
        <w:rPr>
          <w:rFonts w:ascii="Andalus" w:hAnsi="Andalus" w:cs="Andalus" w:hint="cs"/>
          <w:sz w:val="56"/>
          <w:szCs w:val="56"/>
          <w:rtl/>
          <w:lang w:bidi="ar-DZ"/>
        </w:rPr>
        <w:t>ماستر</w:t>
      </w:r>
      <w:proofErr w:type="spellEnd"/>
      <w:r w:rsidR="00A00E14" w:rsidRPr="00A00E14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="00A00E14" w:rsidRPr="00A00E14">
        <w:rPr>
          <w:rFonts w:ascii="Andalus" w:hAnsi="Andalus" w:cs="Andalus" w:hint="cs"/>
          <w:sz w:val="56"/>
          <w:szCs w:val="56"/>
          <w:rtl/>
          <w:lang w:bidi="ar-DZ"/>
        </w:rPr>
        <w:t>اعمال</w:t>
      </w:r>
      <w:proofErr w:type="spellEnd"/>
      <w:r w:rsidRPr="00A00E14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انه تم برمجت حص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ص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تعويضية في مقياس</w:t>
      </w:r>
      <w:r w:rsidR="002523F2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قانون الاستثمار و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6345B0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عقود التجارة الدولية </w:t>
      </w:r>
      <w:r w:rsidR="00E354C4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(</w:t>
      </w:r>
      <w:proofErr w:type="spellStart"/>
      <w:r w:rsidR="00E354C4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لزعر</w:t>
      </w:r>
      <w:proofErr w:type="spellEnd"/>
      <w:r w:rsidR="00E354C4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 وسيلة) </w:t>
      </w:r>
      <w:r w:rsidR="006345B0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الفوجين</w:t>
      </w:r>
      <w:r w:rsidR="00092394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2+03</w:t>
      </w:r>
      <w:r w:rsidR="00A00E14" w:rsidRPr="00A00E14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 xml:space="preserve">وذلك </w:t>
      </w:r>
      <w:r w:rsidR="00A00E14"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حسب التوقيت التالي:</w:t>
      </w:r>
    </w:p>
    <w:p w:rsidR="001B5706" w:rsidRDefault="00092394" w:rsidP="001B5706">
      <w:pPr>
        <w:pStyle w:val="a3"/>
        <w:numPr>
          <w:ilvl w:val="0"/>
          <w:numId w:val="4"/>
        </w:numPr>
        <w:bidi/>
        <w:spacing w:line="240" w:lineRule="auto"/>
        <w:rPr>
          <w:rFonts w:ascii="Traditional Arabic" w:hAnsi="Traditional Arabic" w:cs="Traditional Arabic" w:hint="cs"/>
          <w:b/>
          <w:bCs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الفوج02: يوم الاثنين 13</w:t>
      </w:r>
      <w:r w:rsidR="001B5706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/11/2023على الساعة14:00 بالقاعة </w:t>
      </w:r>
      <w:r w:rsidR="001B5706">
        <w:rPr>
          <w:rFonts w:ascii="Traditional Arabic" w:hAnsi="Traditional Arabic" w:cs="Traditional Arabic"/>
          <w:b/>
          <w:bCs/>
          <w:sz w:val="48"/>
          <w:szCs w:val="48"/>
          <w:lang w:bidi="ar-DZ"/>
        </w:rPr>
        <w:t>A14</w:t>
      </w:r>
    </w:p>
    <w:p w:rsidR="00E354C4" w:rsidRDefault="00092394" w:rsidP="002523F2">
      <w:pPr>
        <w:pStyle w:val="a3"/>
        <w:numPr>
          <w:ilvl w:val="0"/>
          <w:numId w:val="4"/>
        </w:numPr>
        <w:bidi/>
        <w:spacing w:line="240" w:lineRule="auto"/>
        <w:rPr>
          <w:rFonts w:ascii="Traditional Arabic" w:hAnsi="Traditional Arabic" w:cs="Traditional Arabic" w:hint="cs"/>
          <w:b/>
          <w:bCs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الفوج03: يوم الاثنين 13/11/2023على الساعة12:</w:t>
      </w:r>
      <w:r w:rsidR="002523F2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30</w:t>
      </w:r>
      <w:r w:rsidR="00E354C4" w:rsidRPr="00E354C4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="00E354C4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بالقاعة </w:t>
      </w:r>
      <w:r w:rsidR="00E354C4">
        <w:rPr>
          <w:rFonts w:ascii="Traditional Arabic" w:hAnsi="Traditional Arabic" w:cs="Traditional Arabic"/>
          <w:b/>
          <w:bCs/>
          <w:sz w:val="48"/>
          <w:szCs w:val="48"/>
          <w:lang w:bidi="ar-DZ"/>
        </w:rPr>
        <w:t>A14</w:t>
      </w:r>
    </w:p>
    <w:p w:rsidR="002523F2" w:rsidRDefault="002523F2" w:rsidP="002523F2">
      <w:pPr>
        <w:pStyle w:val="a3"/>
        <w:numPr>
          <w:ilvl w:val="0"/>
          <w:numId w:val="4"/>
        </w:numPr>
        <w:bidi/>
        <w:spacing w:line="240" w:lineRule="auto"/>
        <w:rPr>
          <w:rFonts w:ascii="Traditional Arabic" w:hAnsi="Traditional Arabic" w:cs="Traditional Arabic" w:hint="cs"/>
          <w:b/>
          <w:bCs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قانون الاستثمار محاضرة يوم الاحد12و19نوفمبر2023 على 12:30</w:t>
      </w:r>
      <w:r w:rsidRPr="00E354C4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بالمدرج16</w:t>
      </w:r>
    </w:p>
    <w:p w:rsidR="00092394" w:rsidRPr="00E354C4" w:rsidRDefault="00092394" w:rsidP="00E354C4">
      <w:pPr>
        <w:bidi/>
        <w:spacing w:line="240" w:lineRule="auto"/>
        <w:ind w:left="284"/>
        <w:rPr>
          <w:rFonts w:ascii="Traditional Arabic" w:hAnsi="Traditional Arabic" w:cs="Traditional Arabic"/>
          <w:b/>
          <w:bCs/>
          <w:sz w:val="48"/>
          <w:szCs w:val="48"/>
          <w:lang w:bidi="ar-DZ"/>
        </w:rPr>
      </w:pPr>
    </w:p>
    <w:p w:rsidR="00680F6C" w:rsidRDefault="00680F6C" w:rsidP="00680F6C">
      <w:pPr>
        <w:bidi/>
        <w:spacing w:after="0" w:line="240" w:lineRule="auto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E354C4" w:rsidRDefault="00E354C4" w:rsidP="00E354C4">
      <w:pPr>
        <w:bidi/>
        <w:spacing w:after="0" w:line="240" w:lineRule="auto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</w:p>
    <w:p w:rsidR="00C86F72" w:rsidRDefault="00C86F72" w:rsidP="00C86F72">
      <w:pPr>
        <w:bidi/>
        <w:spacing w:after="0" w:line="240" w:lineRule="auto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</w:p>
    <w:p w:rsidR="00E354C4" w:rsidRDefault="00E354C4" w:rsidP="00E354C4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E354C4" w:rsidRDefault="00E354C4" w:rsidP="00E354C4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E354C4" w:rsidRDefault="00E354C4" w:rsidP="00E354C4">
      <w:pPr>
        <w:rPr>
          <w:rtl/>
          <w:lang w:bidi="ar-DZ"/>
        </w:rPr>
      </w:pPr>
    </w:p>
    <w:p w:rsidR="00E354C4" w:rsidRDefault="00E354C4" w:rsidP="00E354C4">
      <w:pPr>
        <w:jc w:val="center"/>
        <w:rPr>
          <w:rFonts w:ascii="Andalus" w:hAnsi="Andalus" w:cs="Andalus"/>
          <w:sz w:val="72"/>
          <w:szCs w:val="72"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طلبة السنة الثانية ليسانس </w:t>
      </w:r>
    </w:p>
    <w:p w:rsidR="00E354C4" w:rsidRDefault="00E354C4" w:rsidP="00E354C4">
      <w:pPr>
        <w:bidi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56"/>
          <w:szCs w:val="56"/>
          <w:rtl/>
          <w:lang w:bidi="ar-DZ"/>
        </w:rPr>
        <w:t xml:space="preserve"> الثانية ليسانس </w:t>
      </w:r>
      <w:r w:rsidR="002523F2">
        <w:rPr>
          <w:rFonts w:ascii="Andalus" w:hAnsi="Andalus" w:cs="Andalus" w:hint="cs"/>
          <w:sz w:val="56"/>
          <w:szCs w:val="56"/>
          <w:rtl/>
          <w:lang w:bidi="ar-DZ"/>
        </w:rPr>
        <w:t>(المجموعة02)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انه تم برمجت حص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ص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تعويضية</w:t>
      </w:r>
      <w:r w:rsidR="002523F2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وفق البرنامج التالي:</w:t>
      </w:r>
    </w:p>
    <w:p w:rsidR="00E354C4" w:rsidRDefault="00E354C4" w:rsidP="00E354C4">
      <w:pPr>
        <w:bidi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01/محاضرة في مقياس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القانون المدني(كاملي عائشة) 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 ا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لاحد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نوفمبر2023 على الساعة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12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:30 بالقاعة </w:t>
      </w:r>
      <w:r w:rsidRPr="007645C0">
        <w:rPr>
          <w:rFonts w:ascii="Traditional Arabic" w:hAnsi="Traditional Arabic" w:cs="Traditional Arabic"/>
          <w:sz w:val="48"/>
          <w:szCs w:val="48"/>
          <w:lang w:bidi="ar-DZ"/>
        </w:rPr>
        <w:t>A14</w:t>
      </w:r>
    </w:p>
    <w:p w:rsidR="002523F2" w:rsidRDefault="002523F2" w:rsidP="002523F2">
      <w:pPr>
        <w:bidi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02/محاضرة في مقياس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القانون المدني(كاملي عائشة) 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 ا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لاحد03ديسمبر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2023 على الساعة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12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:30 بالقاعة </w:t>
      </w:r>
      <w:r w:rsidRPr="007645C0">
        <w:rPr>
          <w:rFonts w:ascii="Traditional Arabic" w:hAnsi="Traditional Arabic" w:cs="Traditional Arabic"/>
          <w:sz w:val="48"/>
          <w:szCs w:val="48"/>
          <w:lang w:bidi="ar-DZ"/>
        </w:rPr>
        <w:t>A14</w:t>
      </w:r>
    </w:p>
    <w:p w:rsidR="002523F2" w:rsidRDefault="002523F2" w:rsidP="002523F2">
      <w:pPr>
        <w:bidi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03/الفوج 08 النظرية العامة للجريمة (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اعمال</w:t>
      </w:r>
      <w:proofErr w:type="spellEnd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موجهة) يوم الثلاثاء14نوفمبر2023 على الساعة08:00 </w:t>
      </w:r>
      <w:r w:rsidRPr="007645C0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بالقاعة </w:t>
      </w:r>
      <w:r w:rsidRPr="007645C0">
        <w:rPr>
          <w:rFonts w:ascii="Traditional Arabic" w:hAnsi="Traditional Arabic" w:cs="Traditional Arabic"/>
          <w:sz w:val="48"/>
          <w:szCs w:val="48"/>
          <w:lang w:bidi="ar-DZ"/>
        </w:rPr>
        <w:t>A14</w:t>
      </w:r>
    </w:p>
    <w:p w:rsidR="002523F2" w:rsidRDefault="002523F2" w:rsidP="002523F2">
      <w:pPr>
        <w:bidi/>
        <w:rPr>
          <w:rFonts w:ascii="Traditional Arabic" w:hAnsi="Traditional Arabic" w:cs="Traditional Arabic"/>
          <w:b/>
          <w:bCs/>
          <w:sz w:val="48"/>
          <w:szCs w:val="48"/>
          <w:lang w:bidi="ar-DZ"/>
        </w:rPr>
      </w:pPr>
    </w:p>
    <w:p w:rsidR="00E354C4" w:rsidRDefault="00E354C4" w:rsidP="00E354C4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</w:p>
    <w:p w:rsidR="00E354C4" w:rsidRDefault="00E354C4" w:rsidP="00E354C4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E354C4" w:rsidRDefault="00E354C4" w:rsidP="00E354C4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sectPr w:rsidR="00E354C4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C367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9F76A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8F52DF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16862"/>
    <w:rsid w:val="00023131"/>
    <w:rsid w:val="00063D22"/>
    <w:rsid w:val="000678AA"/>
    <w:rsid w:val="00092394"/>
    <w:rsid w:val="000C5963"/>
    <w:rsid w:val="001B5706"/>
    <w:rsid w:val="001C0B61"/>
    <w:rsid w:val="001C5F1B"/>
    <w:rsid w:val="001D2CFA"/>
    <w:rsid w:val="001E330A"/>
    <w:rsid w:val="001E70FC"/>
    <w:rsid w:val="001F5BFD"/>
    <w:rsid w:val="00205347"/>
    <w:rsid w:val="002352CD"/>
    <w:rsid w:val="0024794E"/>
    <w:rsid w:val="002523F2"/>
    <w:rsid w:val="00280DAD"/>
    <w:rsid w:val="002842BB"/>
    <w:rsid w:val="0028582F"/>
    <w:rsid w:val="002C0F50"/>
    <w:rsid w:val="002D690D"/>
    <w:rsid w:val="002E2FA8"/>
    <w:rsid w:val="00310ACC"/>
    <w:rsid w:val="00337C18"/>
    <w:rsid w:val="003469BC"/>
    <w:rsid w:val="00371A8C"/>
    <w:rsid w:val="00383D2B"/>
    <w:rsid w:val="003A3B4A"/>
    <w:rsid w:val="003B429E"/>
    <w:rsid w:val="00403A06"/>
    <w:rsid w:val="00405FAE"/>
    <w:rsid w:val="0041512F"/>
    <w:rsid w:val="004245A8"/>
    <w:rsid w:val="004D00BE"/>
    <w:rsid w:val="00501C90"/>
    <w:rsid w:val="005334AE"/>
    <w:rsid w:val="0056270A"/>
    <w:rsid w:val="00591634"/>
    <w:rsid w:val="00594956"/>
    <w:rsid w:val="005C185D"/>
    <w:rsid w:val="005D05C6"/>
    <w:rsid w:val="005E6A09"/>
    <w:rsid w:val="005F04E2"/>
    <w:rsid w:val="005F366A"/>
    <w:rsid w:val="00600E84"/>
    <w:rsid w:val="00610C9D"/>
    <w:rsid w:val="006228F5"/>
    <w:rsid w:val="006279F9"/>
    <w:rsid w:val="00633595"/>
    <w:rsid w:val="006345B0"/>
    <w:rsid w:val="00652FD4"/>
    <w:rsid w:val="006627D0"/>
    <w:rsid w:val="00670BCB"/>
    <w:rsid w:val="00673397"/>
    <w:rsid w:val="00680F6C"/>
    <w:rsid w:val="006A2CF9"/>
    <w:rsid w:val="006B405A"/>
    <w:rsid w:val="00723E5B"/>
    <w:rsid w:val="007606C8"/>
    <w:rsid w:val="00761919"/>
    <w:rsid w:val="007645C0"/>
    <w:rsid w:val="007A7ECA"/>
    <w:rsid w:val="007C6AD4"/>
    <w:rsid w:val="007E2A60"/>
    <w:rsid w:val="007F0FB2"/>
    <w:rsid w:val="00801148"/>
    <w:rsid w:val="008045E6"/>
    <w:rsid w:val="00842C6E"/>
    <w:rsid w:val="00854D9D"/>
    <w:rsid w:val="00865C30"/>
    <w:rsid w:val="008A34D2"/>
    <w:rsid w:val="008B1DCD"/>
    <w:rsid w:val="008D3E49"/>
    <w:rsid w:val="008E1B5F"/>
    <w:rsid w:val="008E1EE9"/>
    <w:rsid w:val="008E2F48"/>
    <w:rsid w:val="009247F5"/>
    <w:rsid w:val="00925371"/>
    <w:rsid w:val="009336E8"/>
    <w:rsid w:val="00941069"/>
    <w:rsid w:val="00965181"/>
    <w:rsid w:val="009F2394"/>
    <w:rsid w:val="00A00E14"/>
    <w:rsid w:val="00A10C2A"/>
    <w:rsid w:val="00A21797"/>
    <w:rsid w:val="00A23805"/>
    <w:rsid w:val="00A45743"/>
    <w:rsid w:val="00A478BE"/>
    <w:rsid w:val="00A510E6"/>
    <w:rsid w:val="00A90F2E"/>
    <w:rsid w:val="00A91B59"/>
    <w:rsid w:val="00AB5A7D"/>
    <w:rsid w:val="00B01715"/>
    <w:rsid w:val="00B1394A"/>
    <w:rsid w:val="00B3250A"/>
    <w:rsid w:val="00B466DE"/>
    <w:rsid w:val="00B719E2"/>
    <w:rsid w:val="00B96357"/>
    <w:rsid w:val="00BA6FD9"/>
    <w:rsid w:val="00BC0D03"/>
    <w:rsid w:val="00BE0856"/>
    <w:rsid w:val="00BE19DC"/>
    <w:rsid w:val="00C478F1"/>
    <w:rsid w:val="00C53DED"/>
    <w:rsid w:val="00C6588F"/>
    <w:rsid w:val="00C67178"/>
    <w:rsid w:val="00C67584"/>
    <w:rsid w:val="00C77CEE"/>
    <w:rsid w:val="00C86F72"/>
    <w:rsid w:val="00CA4EDA"/>
    <w:rsid w:val="00CB3648"/>
    <w:rsid w:val="00CC28C5"/>
    <w:rsid w:val="00CF47A9"/>
    <w:rsid w:val="00CF4C3F"/>
    <w:rsid w:val="00CF7C60"/>
    <w:rsid w:val="00D31790"/>
    <w:rsid w:val="00D370E1"/>
    <w:rsid w:val="00D83D06"/>
    <w:rsid w:val="00D92011"/>
    <w:rsid w:val="00D92A2C"/>
    <w:rsid w:val="00DE177A"/>
    <w:rsid w:val="00DF2FCF"/>
    <w:rsid w:val="00E12FBC"/>
    <w:rsid w:val="00E354C4"/>
    <w:rsid w:val="00E40EFC"/>
    <w:rsid w:val="00E56468"/>
    <w:rsid w:val="00E70B87"/>
    <w:rsid w:val="00E70EA6"/>
    <w:rsid w:val="00E76FEB"/>
    <w:rsid w:val="00E81A4E"/>
    <w:rsid w:val="00E82B0E"/>
    <w:rsid w:val="00EB2ED7"/>
    <w:rsid w:val="00EC0C1E"/>
    <w:rsid w:val="00EF3FE2"/>
    <w:rsid w:val="00EF5385"/>
    <w:rsid w:val="00EF7D78"/>
    <w:rsid w:val="00F07783"/>
    <w:rsid w:val="00F130EB"/>
    <w:rsid w:val="00F16AC1"/>
    <w:rsid w:val="00F27E72"/>
    <w:rsid w:val="00FA073B"/>
    <w:rsid w:val="00FA4465"/>
    <w:rsid w:val="00FC201B"/>
    <w:rsid w:val="00FC7A6E"/>
    <w:rsid w:val="00F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239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</dc:creator>
  <cp:lastModifiedBy>Chef Service</cp:lastModifiedBy>
  <cp:revision>9</cp:revision>
  <cp:lastPrinted>2009-01-01T12:35:00Z</cp:lastPrinted>
  <dcterms:created xsi:type="dcterms:W3CDTF">2023-11-05T13:06:00Z</dcterms:created>
  <dcterms:modified xsi:type="dcterms:W3CDTF">2023-11-09T11:45:00Z</dcterms:modified>
</cp:coreProperties>
</file>