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58" w:rsidRPr="0070576A" w:rsidRDefault="004A7158" w:rsidP="00F5084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0576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جامعة العربي بن مهيدي أم البواقي</w:t>
      </w:r>
    </w:p>
    <w:p w:rsidR="004A7158" w:rsidRPr="0070576A" w:rsidRDefault="004A7158" w:rsidP="00F5084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0576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كلية الحقوق والعلوم السياسية.</w:t>
      </w:r>
    </w:p>
    <w:p w:rsidR="00837DEA" w:rsidRPr="0070576A" w:rsidRDefault="004A7158" w:rsidP="00837DEA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0576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قسم الع</w:t>
      </w:r>
      <w:r w:rsidR="00193AC1" w:rsidRPr="007057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</w:t>
      </w:r>
      <w:r w:rsidRPr="0070576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وم السياسية</w:t>
      </w:r>
      <w:r w:rsidR="00F50849" w:rsidRPr="007057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="00F50849" w:rsidRPr="007057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="00F50849" w:rsidRPr="007057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="00F50849" w:rsidRPr="007057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="00F50849" w:rsidRPr="007057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="00F50849" w:rsidRPr="007057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="00F50849" w:rsidRPr="007057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 w:rsidR="00837DEA" w:rsidRPr="007057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العام الجامعي:2023/2024</w:t>
      </w:r>
    </w:p>
    <w:p w:rsidR="004A7158" w:rsidRPr="0070576A" w:rsidRDefault="00837DEA" w:rsidP="00837DEA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05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التوقيت </w:t>
      </w:r>
      <w:r w:rsidRPr="0070576A">
        <w:rPr>
          <w:rFonts w:ascii="Sakkal Majalla" w:hAnsi="Sakkal Majalla" w:cs="Sakkal Majalla" w:hint="cs"/>
          <w:b/>
          <w:bCs/>
          <w:sz w:val="32"/>
          <w:szCs w:val="32"/>
          <w:rtl/>
        </w:rPr>
        <w:t>الأسبوعي للسنة أولى ماستر تخصص: سياسات عامة</w:t>
      </w:r>
      <w:r w:rsidR="00F50849" w:rsidRPr="0070576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F50849" w:rsidRPr="007057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</w:p>
    <w:p w:rsidR="002F5813" w:rsidRPr="005B05B1" w:rsidRDefault="002F5813" w:rsidP="002F5813">
      <w:pPr>
        <w:jc w:val="center"/>
        <w:rPr>
          <w:sz w:val="2"/>
          <w:szCs w:val="2"/>
          <w:rtl/>
        </w:rPr>
      </w:pPr>
    </w:p>
    <w:tbl>
      <w:tblPr>
        <w:tblStyle w:val="Grilledutableau"/>
        <w:tblW w:w="15550" w:type="dxa"/>
        <w:tblInd w:w="-601" w:type="dxa"/>
        <w:tblLayout w:type="fixed"/>
        <w:tblLook w:val="04A0"/>
      </w:tblPr>
      <w:tblGrid>
        <w:gridCol w:w="2283"/>
        <w:gridCol w:w="2282"/>
        <w:gridCol w:w="2258"/>
        <w:gridCol w:w="2450"/>
        <w:gridCol w:w="2426"/>
        <w:gridCol w:w="2282"/>
        <w:gridCol w:w="1569"/>
      </w:tblGrid>
      <w:tr w:rsidR="002F5813" w:rsidRPr="00CE07D0" w:rsidTr="0070576A">
        <w:trPr>
          <w:trHeight w:val="346"/>
        </w:trPr>
        <w:tc>
          <w:tcPr>
            <w:tcW w:w="2283" w:type="dxa"/>
            <w:shd w:val="clear" w:color="auto" w:fill="D9D9D9" w:themeFill="background1" w:themeFillShade="D9"/>
          </w:tcPr>
          <w:p w:rsidR="002F5813" w:rsidRPr="00DE5534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15:30- 17:00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:rsidR="002F5813" w:rsidRPr="00DE5534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14:00-15:30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:rsidR="002F5813" w:rsidRPr="00DE5534" w:rsidRDefault="002F5813" w:rsidP="001F07D6">
            <w:pPr>
              <w:tabs>
                <w:tab w:val="center" w:pos="1013"/>
              </w:tabs>
              <w:bidi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ab/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12:30-14:00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2F5813" w:rsidRPr="00DE5534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11:00-12:30</w:t>
            </w:r>
          </w:p>
        </w:tc>
        <w:tc>
          <w:tcPr>
            <w:tcW w:w="2426" w:type="dxa"/>
            <w:shd w:val="clear" w:color="auto" w:fill="D9D9D9" w:themeFill="background1" w:themeFillShade="D9"/>
          </w:tcPr>
          <w:p w:rsidR="002F5813" w:rsidRPr="00DE5534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09:30-11:00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:rsidR="002F5813" w:rsidRPr="00DE5534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08:00-09:30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:rsidR="002F5813" w:rsidRPr="00DE5534" w:rsidRDefault="00F50849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الرقم</w:t>
            </w:r>
          </w:p>
        </w:tc>
      </w:tr>
      <w:tr w:rsidR="00A2031B" w:rsidRPr="00CE07D0" w:rsidTr="00A7182D">
        <w:trPr>
          <w:trHeight w:val="346"/>
        </w:trPr>
        <w:tc>
          <w:tcPr>
            <w:tcW w:w="2283" w:type="dxa"/>
            <w:shd w:val="clear" w:color="auto" w:fill="BDD6EE" w:themeFill="accent1" w:themeFillTint="66"/>
          </w:tcPr>
          <w:p w:rsidR="00A2031B" w:rsidRDefault="00A2031B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82" w:type="dxa"/>
            <w:shd w:val="clear" w:color="auto" w:fill="BDD6EE" w:themeFill="accent1" w:themeFillTint="66"/>
          </w:tcPr>
          <w:p w:rsidR="00A2031B" w:rsidRPr="00DE5534" w:rsidRDefault="00A2031B" w:rsidP="00A203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2258" w:type="dxa"/>
            <w:shd w:val="clear" w:color="auto" w:fill="BDD6EE" w:themeFill="accent1" w:themeFillTint="66"/>
          </w:tcPr>
          <w:p w:rsidR="00A2031B" w:rsidRDefault="00A2031B" w:rsidP="001F07D6">
            <w:pPr>
              <w:tabs>
                <w:tab w:val="center" w:pos="1013"/>
              </w:tabs>
              <w:bidi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50" w:type="dxa"/>
            <w:shd w:val="clear" w:color="auto" w:fill="BDD6EE" w:themeFill="accent1" w:themeFillTint="66"/>
          </w:tcPr>
          <w:p w:rsidR="00A2031B" w:rsidRPr="00DE5534" w:rsidRDefault="00A2031B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26" w:type="dxa"/>
            <w:shd w:val="clear" w:color="auto" w:fill="F7CAAC" w:themeFill="accent2" w:themeFillTint="66"/>
          </w:tcPr>
          <w:p w:rsidR="009D3141" w:rsidRPr="00E7779D" w:rsidRDefault="009D3141" w:rsidP="009D31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777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لغة انجليزية01</w:t>
            </w:r>
          </w:p>
          <w:p w:rsidR="009D3141" w:rsidRPr="00E7779D" w:rsidRDefault="009D3141" w:rsidP="009D31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777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بن</w:t>
            </w:r>
            <w:r w:rsidR="00E7779D" w:rsidRPr="00E777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عمار</w:t>
            </w:r>
          </w:p>
          <w:p w:rsidR="00A2031B" w:rsidRPr="00DE5534" w:rsidRDefault="009D3141" w:rsidP="009D31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E7779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عن بعد</w:t>
            </w:r>
            <w:r w:rsidRPr="00E7779D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moodel</w:t>
            </w:r>
          </w:p>
        </w:tc>
        <w:tc>
          <w:tcPr>
            <w:tcW w:w="2282" w:type="dxa"/>
            <w:shd w:val="clear" w:color="auto" w:fill="BDD6EE" w:themeFill="accent1" w:themeFillTint="66"/>
          </w:tcPr>
          <w:p w:rsidR="00A2031B" w:rsidRPr="00DE5534" w:rsidRDefault="00A2031B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69" w:type="dxa"/>
            <w:shd w:val="clear" w:color="auto" w:fill="D9D9D9" w:themeFill="background1" w:themeFillShade="D9"/>
          </w:tcPr>
          <w:p w:rsidR="00A2031B" w:rsidRDefault="00A2031B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AE"/>
              </w:rPr>
              <w:t>السبت</w:t>
            </w:r>
          </w:p>
        </w:tc>
      </w:tr>
      <w:tr w:rsidR="002F5813" w:rsidRPr="00CE07D0" w:rsidTr="00CA1555">
        <w:trPr>
          <w:trHeight w:val="732"/>
        </w:trPr>
        <w:tc>
          <w:tcPr>
            <w:tcW w:w="2283" w:type="dxa"/>
            <w:shd w:val="clear" w:color="auto" w:fill="BDD6EE" w:themeFill="accent1" w:themeFillTint="66"/>
          </w:tcPr>
          <w:p w:rsidR="002F5813" w:rsidRPr="00FC537A" w:rsidRDefault="002F5813" w:rsidP="002A08F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CA1555" w:rsidRPr="00BB2032" w:rsidRDefault="00CA1555" w:rsidP="00CA15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BB203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السياسات المالية </w:t>
            </w:r>
          </w:p>
          <w:p w:rsidR="00CA1555" w:rsidRPr="00BB2032" w:rsidRDefault="00CA1555" w:rsidP="00CA15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B203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 </w:t>
            </w:r>
            <w:proofErr w:type="gramStart"/>
            <w:r w:rsidRPr="00BB203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النقدية</w:t>
            </w:r>
            <w:proofErr w:type="gramEnd"/>
          </w:p>
          <w:p w:rsidR="002F5813" w:rsidRPr="00C44287" w:rsidRDefault="00CA1555" w:rsidP="00CA15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yellow"/>
              </w:rPr>
            </w:pPr>
            <w:r w:rsidRPr="00BB203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أ/زرارة ق6</w:t>
            </w:r>
          </w:p>
        </w:tc>
        <w:tc>
          <w:tcPr>
            <w:tcW w:w="2258" w:type="dxa"/>
            <w:shd w:val="clear" w:color="auto" w:fill="BDD6EE" w:themeFill="accent1" w:themeFillTint="66"/>
            <w:vAlign w:val="center"/>
          </w:tcPr>
          <w:p w:rsidR="002F5813" w:rsidRPr="006A7154" w:rsidRDefault="002F5813" w:rsidP="009617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:rsidR="006A7154" w:rsidRPr="006A7154" w:rsidRDefault="006A7154" w:rsidP="006A71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A71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تحرير العرائض والمراسلات الإدارية</w:t>
            </w:r>
          </w:p>
          <w:p w:rsidR="002F5813" w:rsidRPr="006A7154" w:rsidRDefault="006A7154" w:rsidP="006A71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A715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TD</w:t>
            </w:r>
            <w:r w:rsidRPr="006A71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أ/ ناصري ق 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4A4E0A" w:rsidRDefault="004A4E0A" w:rsidP="004A4E0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الحوكمة والتنمية</w:t>
            </w:r>
          </w:p>
          <w:p w:rsidR="00636F6D" w:rsidRPr="00FC537A" w:rsidRDefault="004A4E0A" w:rsidP="009D31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r w:rsidR="009D314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بن عمار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ق 6</w:t>
            </w:r>
          </w:p>
        </w:tc>
        <w:tc>
          <w:tcPr>
            <w:tcW w:w="2282" w:type="dxa"/>
            <w:shd w:val="clear" w:color="auto" w:fill="BDD6EE" w:themeFill="accent1" w:themeFillTint="66"/>
            <w:vAlign w:val="center"/>
          </w:tcPr>
          <w:p w:rsidR="002F5813" w:rsidRPr="00FC537A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:rsidR="002F5813" w:rsidRPr="00DE5534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2F5813" w:rsidRPr="00CE07D0" w:rsidTr="0070576A">
        <w:trPr>
          <w:trHeight w:val="1189"/>
        </w:trPr>
        <w:tc>
          <w:tcPr>
            <w:tcW w:w="2283" w:type="dxa"/>
            <w:shd w:val="clear" w:color="auto" w:fill="BDD6EE" w:themeFill="accent1" w:themeFillTint="66"/>
            <w:vAlign w:val="center"/>
          </w:tcPr>
          <w:p w:rsidR="002F5813" w:rsidRPr="00FC537A" w:rsidRDefault="002F5813" w:rsidP="001567A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EB2EE8" w:rsidRDefault="00EB2EE8" w:rsidP="00EB2EE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منهجية البحث العلمي </w:t>
            </w:r>
          </w:p>
          <w:p w:rsidR="00EB2EE8" w:rsidRDefault="00EB2EE8" w:rsidP="00EB2EE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44287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TD</w:t>
            </w:r>
            <w:r w:rsidRPr="00C4428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أ/بلعسل</w:t>
            </w:r>
          </w:p>
          <w:p w:rsidR="00636F6D" w:rsidRPr="00FC537A" w:rsidRDefault="00EB2EE8" w:rsidP="00EB2EE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 6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2F5813" w:rsidRDefault="00636F6D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منهجية البحث العلمي </w:t>
            </w:r>
          </w:p>
          <w:p w:rsidR="00636F6D" w:rsidRDefault="00636F6D" w:rsidP="00636F6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  <w:r w:rsidRPr="00C4428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/بلعسل</w:t>
            </w:r>
          </w:p>
          <w:p w:rsidR="00636F6D" w:rsidRPr="00FC537A" w:rsidRDefault="00636F6D" w:rsidP="0084711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ق </w:t>
            </w:r>
            <w:r w:rsidR="008471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450" w:type="dxa"/>
            <w:shd w:val="clear" w:color="auto" w:fill="BDD6EE" w:themeFill="accent1" w:themeFillTint="66"/>
            <w:vAlign w:val="center"/>
          </w:tcPr>
          <w:p w:rsidR="002F5813" w:rsidRPr="00FC537A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2E24D4" w:rsidRDefault="002E24D4" w:rsidP="002E24D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السياسات العامة العالمية </w:t>
            </w:r>
          </w:p>
          <w:p w:rsidR="00636F6D" w:rsidRPr="00FC537A" w:rsidRDefault="002E24D4" w:rsidP="002E24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4428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صالح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ي ق 6</w:t>
            </w:r>
          </w:p>
        </w:tc>
        <w:tc>
          <w:tcPr>
            <w:tcW w:w="2282" w:type="dxa"/>
            <w:shd w:val="clear" w:color="auto" w:fill="BDD6EE" w:themeFill="accent1" w:themeFillTint="66"/>
            <w:vAlign w:val="center"/>
          </w:tcPr>
          <w:p w:rsidR="002F5813" w:rsidRPr="00FC537A" w:rsidRDefault="002F5813" w:rsidP="002E24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:rsidR="002F5813" w:rsidRPr="00DE5534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2F5813" w:rsidRPr="00CE07D0" w:rsidTr="00CA1555">
        <w:trPr>
          <w:trHeight w:val="919"/>
        </w:trPr>
        <w:tc>
          <w:tcPr>
            <w:tcW w:w="2283" w:type="dxa"/>
            <w:shd w:val="clear" w:color="auto" w:fill="BDD6EE" w:themeFill="accent1" w:themeFillTint="66"/>
          </w:tcPr>
          <w:p w:rsidR="002F5813" w:rsidRPr="00FC537A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6A7154" w:rsidRDefault="006A7154" w:rsidP="006A71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السياسات العامة </w:t>
            </w:r>
          </w:p>
          <w:p w:rsidR="006A7154" w:rsidRDefault="006A7154" w:rsidP="006A71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القطاعية </w:t>
            </w:r>
          </w:p>
          <w:p w:rsidR="006A7154" w:rsidRDefault="006A7154" w:rsidP="006A71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A715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TD</w:t>
            </w:r>
            <w:r w:rsidRPr="006A71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أ/ناصري</w:t>
            </w:r>
          </w:p>
          <w:p w:rsidR="00165DFA" w:rsidRPr="00FC537A" w:rsidRDefault="006A7154" w:rsidP="006A71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 6</w:t>
            </w:r>
          </w:p>
        </w:tc>
        <w:tc>
          <w:tcPr>
            <w:tcW w:w="2258" w:type="dxa"/>
            <w:shd w:val="clear" w:color="auto" w:fill="BDD6EE" w:themeFill="accent1" w:themeFillTint="66"/>
            <w:vAlign w:val="center"/>
          </w:tcPr>
          <w:p w:rsidR="002F5813" w:rsidRPr="00FC537A" w:rsidRDefault="002F5813" w:rsidP="002E24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:rsidR="006A7154" w:rsidRDefault="006A7154" w:rsidP="006A71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التسيير العمومي الجديد </w:t>
            </w:r>
          </w:p>
          <w:p w:rsidR="006A7154" w:rsidRDefault="006A7154" w:rsidP="006A71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44287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TD</w:t>
            </w:r>
            <w:r w:rsidRPr="00C4428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ناصري</w:t>
            </w:r>
          </w:p>
          <w:p w:rsidR="002F5813" w:rsidRPr="00FC537A" w:rsidRDefault="006A7154" w:rsidP="006A71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bookmarkStart w:id="0" w:name="_GoBack"/>
            <w:bookmarkEnd w:id="0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 6</w:t>
            </w:r>
          </w:p>
        </w:tc>
        <w:tc>
          <w:tcPr>
            <w:tcW w:w="2426" w:type="dxa"/>
            <w:shd w:val="clear" w:color="auto" w:fill="BDD6EE" w:themeFill="accent1" w:themeFillTint="66"/>
            <w:vAlign w:val="center"/>
          </w:tcPr>
          <w:p w:rsidR="00072C5A" w:rsidRPr="00FC537A" w:rsidRDefault="00072C5A" w:rsidP="00BB203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282" w:type="dxa"/>
            <w:shd w:val="clear" w:color="auto" w:fill="BDD6EE" w:themeFill="accent1" w:themeFillTint="66"/>
            <w:vAlign w:val="center"/>
          </w:tcPr>
          <w:p w:rsidR="002F5813" w:rsidRPr="00FC537A" w:rsidRDefault="002F5813" w:rsidP="006A71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:rsidR="002F5813" w:rsidRPr="00DE5534" w:rsidRDefault="002F5813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CD32F1" w:rsidRPr="00CE07D0" w:rsidTr="0070576A">
        <w:trPr>
          <w:trHeight w:val="1199"/>
        </w:trPr>
        <w:tc>
          <w:tcPr>
            <w:tcW w:w="2283" w:type="dxa"/>
            <w:shd w:val="clear" w:color="auto" w:fill="BDD6EE" w:themeFill="accent1" w:themeFillTint="66"/>
          </w:tcPr>
          <w:p w:rsidR="00CD32F1" w:rsidRPr="00FC537A" w:rsidRDefault="00CD32F1" w:rsidP="00CD32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BDD6EE" w:themeFill="accent1" w:themeFillTint="66"/>
            <w:vAlign w:val="center"/>
          </w:tcPr>
          <w:p w:rsidR="00CD32F1" w:rsidRPr="00FC537A" w:rsidRDefault="00CD32F1" w:rsidP="00AE2C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E24D4" w:rsidRDefault="002E24D4" w:rsidP="002E24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السياسات العامة العالمية</w:t>
            </w:r>
          </w:p>
          <w:p w:rsidR="00CD32F1" w:rsidRPr="00FC537A" w:rsidRDefault="002E24D4" w:rsidP="002E24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4428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أ/صالح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ي ق6</w:t>
            </w:r>
          </w:p>
        </w:tc>
        <w:tc>
          <w:tcPr>
            <w:tcW w:w="2450" w:type="dxa"/>
            <w:shd w:val="clear" w:color="auto" w:fill="BDD6EE" w:themeFill="accent1" w:themeFillTint="66"/>
            <w:vAlign w:val="center"/>
          </w:tcPr>
          <w:p w:rsidR="00CD32F1" w:rsidRPr="00C44287" w:rsidRDefault="00CD32F1" w:rsidP="00D26DC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CD32F1" w:rsidRPr="00AE2C5C" w:rsidRDefault="00CD32F1" w:rsidP="00CD32F1">
            <w:pPr>
              <w:shd w:val="clear" w:color="auto" w:fill="F2F2F2" w:themeFill="background1" w:themeFillShade="F2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007D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السياسات العامةالقطاعية</w:t>
            </w:r>
          </w:p>
          <w:p w:rsidR="00CD32F1" w:rsidRPr="00AE2C5C" w:rsidRDefault="00CD32F1" w:rsidP="00CD32F1">
            <w:pPr>
              <w:shd w:val="clear" w:color="auto" w:fill="F2F2F2" w:themeFill="background1" w:themeFillShade="F2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E2C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ساحلي    ق 6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14ACE" w:rsidRDefault="00C14ACE" w:rsidP="00C14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التسيير العمومي الجديد </w:t>
            </w:r>
          </w:p>
          <w:p w:rsidR="00C14ACE" w:rsidRDefault="00C14ACE" w:rsidP="00C14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4428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أ/بومزبر</w:t>
            </w:r>
          </w:p>
          <w:p w:rsidR="00CD32F1" w:rsidRPr="00C44287" w:rsidRDefault="00C14ACE" w:rsidP="00C14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 6</w:t>
            </w:r>
          </w:p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:rsidR="00CD32F1" w:rsidRPr="00DE5534" w:rsidRDefault="00CD32F1" w:rsidP="00CD32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CD32F1" w:rsidRPr="00CE07D0" w:rsidTr="00433265">
        <w:trPr>
          <w:trHeight w:val="1199"/>
        </w:trPr>
        <w:tc>
          <w:tcPr>
            <w:tcW w:w="2283" w:type="dxa"/>
            <w:shd w:val="clear" w:color="auto" w:fill="BDD6EE" w:themeFill="accent1" w:themeFillTint="66"/>
            <w:vAlign w:val="center"/>
          </w:tcPr>
          <w:p w:rsidR="00CD32F1" w:rsidRPr="00FC537A" w:rsidRDefault="00CD32F1" w:rsidP="00CD32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282" w:type="dxa"/>
            <w:shd w:val="clear" w:color="auto" w:fill="BDD6EE" w:themeFill="accent1" w:themeFillTint="66"/>
            <w:vAlign w:val="center"/>
          </w:tcPr>
          <w:p w:rsidR="00CD32F1" w:rsidRPr="00FC537A" w:rsidRDefault="00CD32F1" w:rsidP="00AE2C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693B4C" w:rsidRPr="002A0EE9" w:rsidRDefault="00693B4C" w:rsidP="00693B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A0EE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السياسات العامة العالمية</w:t>
            </w:r>
          </w:p>
          <w:p w:rsidR="00693B4C" w:rsidRPr="002A0EE9" w:rsidRDefault="00693B4C" w:rsidP="00693B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A0EE9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TD</w:t>
            </w:r>
            <w:r w:rsidRPr="002A0EE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عدوم</w:t>
            </w:r>
          </w:p>
          <w:p w:rsidR="00CD32F1" w:rsidRPr="00FC537A" w:rsidRDefault="00693B4C" w:rsidP="00693B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A0EE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6</w:t>
            </w:r>
          </w:p>
        </w:tc>
        <w:tc>
          <w:tcPr>
            <w:tcW w:w="2450" w:type="dxa"/>
            <w:shd w:val="clear" w:color="auto" w:fill="BDD6EE" w:themeFill="accent1" w:themeFillTint="66"/>
            <w:vAlign w:val="center"/>
          </w:tcPr>
          <w:p w:rsidR="00CD32F1" w:rsidRPr="00433265" w:rsidRDefault="00CD32F1" w:rsidP="00EB30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CD32F1" w:rsidRPr="00C44287" w:rsidRDefault="00CD32F1" w:rsidP="00CD32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442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التسيير العمومي الجديد </w:t>
            </w:r>
          </w:p>
          <w:p w:rsidR="00CD32F1" w:rsidRPr="00C44287" w:rsidRDefault="00CD32F1" w:rsidP="00CD32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442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أ/بومزبر </w:t>
            </w:r>
          </w:p>
          <w:p w:rsidR="00CD32F1" w:rsidRPr="00C44287" w:rsidRDefault="00CD32F1" w:rsidP="00CD32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442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ق </w:t>
            </w:r>
            <w:r w:rsidRPr="00C4428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14ACE" w:rsidRPr="00C44287" w:rsidRDefault="00C14ACE" w:rsidP="00C14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4428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السياسات العامة القطاعية</w:t>
            </w:r>
          </w:p>
          <w:p w:rsidR="00CD32F1" w:rsidRPr="00FC537A" w:rsidRDefault="00C14ACE" w:rsidP="00C14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4428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ساحلي    ق 6</w:t>
            </w:r>
          </w:p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:rsidR="00CD32F1" w:rsidRPr="00DE5534" w:rsidRDefault="00CD32F1" w:rsidP="00CD32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70576A" w:rsidRDefault="0070576A" w:rsidP="002F5813"/>
    <w:sectPr w:rsidR="0070576A" w:rsidSect="00760368">
      <w:pgSz w:w="16838" w:h="11906" w:orient="landscape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7158"/>
    <w:rsid w:val="00043C0E"/>
    <w:rsid w:val="00072C5A"/>
    <w:rsid w:val="000736DF"/>
    <w:rsid w:val="000C2915"/>
    <w:rsid w:val="00100A55"/>
    <w:rsid w:val="00113F25"/>
    <w:rsid w:val="001253AE"/>
    <w:rsid w:val="001567A7"/>
    <w:rsid w:val="00165DFA"/>
    <w:rsid w:val="00193AC1"/>
    <w:rsid w:val="001B343F"/>
    <w:rsid w:val="001C39CB"/>
    <w:rsid w:val="001E7655"/>
    <w:rsid w:val="00223AC9"/>
    <w:rsid w:val="0026212B"/>
    <w:rsid w:val="002763E7"/>
    <w:rsid w:val="002A08FC"/>
    <w:rsid w:val="002A0EE9"/>
    <w:rsid w:val="002A3EDA"/>
    <w:rsid w:val="002E24D4"/>
    <w:rsid w:val="002F5813"/>
    <w:rsid w:val="00317294"/>
    <w:rsid w:val="00352036"/>
    <w:rsid w:val="003A1A16"/>
    <w:rsid w:val="003C1A24"/>
    <w:rsid w:val="003C24F3"/>
    <w:rsid w:val="003F491D"/>
    <w:rsid w:val="0042352E"/>
    <w:rsid w:val="00433265"/>
    <w:rsid w:val="00452A29"/>
    <w:rsid w:val="0045332E"/>
    <w:rsid w:val="00491FAF"/>
    <w:rsid w:val="004A4E0A"/>
    <w:rsid w:val="004A7158"/>
    <w:rsid w:val="004B0EB4"/>
    <w:rsid w:val="004D74EC"/>
    <w:rsid w:val="005610A4"/>
    <w:rsid w:val="00587196"/>
    <w:rsid w:val="005B05B1"/>
    <w:rsid w:val="005D3857"/>
    <w:rsid w:val="005F1BE9"/>
    <w:rsid w:val="005F5857"/>
    <w:rsid w:val="00611484"/>
    <w:rsid w:val="0062068F"/>
    <w:rsid w:val="00636F6D"/>
    <w:rsid w:val="0066270D"/>
    <w:rsid w:val="00692579"/>
    <w:rsid w:val="00693B4C"/>
    <w:rsid w:val="006A7154"/>
    <w:rsid w:val="006C173E"/>
    <w:rsid w:val="006C7F84"/>
    <w:rsid w:val="0070576A"/>
    <w:rsid w:val="00735CFA"/>
    <w:rsid w:val="0075470C"/>
    <w:rsid w:val="00760368"/>
    <w:rsid w:val="00792954"/>
    <w:rsid w:val="007D1558"/>
    <w:rsid w:val="00837DEA"/>
    <w:rsid w:val="0084711C"/>
    <w:rsid w:val="00856687"/>
    <w:rsid w:val="008923E6"/>
    <w:rsid w:val="00892DEE"/>
    <w:rsid w:val="00895867"/>
    <w:rsid w:val="008C7D50"/>
    <w:rsid w:val="008E20F7"/>
    <w:rsid w:val="008F200E"/>
    <w:rsid w:val="009205DF"/>
    <w:rsid w:val="009467B6"/>
    <w:rsid w:val="0095440D"/>
    <w:rsid w:val="009617BA"/>
    <w:rsid w:val="00975C5F"/>
    <w:rsid w:val="00992B11"/>
    <w:rsid w:val="009D3141"/>
    <w:rsid w:val="00A2031B"/>
    <w:rsid w:val="00A46DB5"/>
    <w:rsid w:val="00A7182D"/>
    <w:rsid w:val="00A94B66"/>
    <w:rsid w:val="00A96099"/>
    <w:rsid w:val="00AB699A"/>
    <w:rsid w:val="00AD2350"/>
    <w:rsid w:val="00AE2C5C"/>
    <w:rsid w:val="00B17E54"/>
    <w:rsid w:val="00B27707"/>
    <w:rsid w:val="00B51503"/>
    <w:rsid w:val="00B81859"/>
    <w:rsid w:val="00BB2032"/>
    <w:rsid w:val="00BF3581"/>
    <w:rsid w:val="00C14ACE"/>
    <w:rsid w:val="00C307FF"/>
    <w:rsid w:val="00C44287"/>
    <w:rsid w:val="00C47698"/>
    <w:rsid w:val="00C919A1"/>
    <w:rsid w:val="00C95741"/>
    <w:rsid w:val="00CA11F2"/>
    <w:rsid w:val="00CA1555"/>
    <w:rsid w:val="00CA5875"/>
    <w:rsid w:val="00CB0522"/>
    <w:rsid w:val="00CB556B"/>
    <w:rsid w:val="00CD32F1"/>
    <w:rsid w:val="00CE07D0"/>
    <w:rsid w:val="00CE7FB7"/>
    <w:rsid w:val="00D11F66"/>
    <w:rsid w:val="00D13759"/>
    <w:rsid w:val="00D26DC9"/>
    <w:rsid w:val="00D4309F"/>
    <w:rsid w:val="00D81389"/>
    <w:rsid w:val="00DA5C64"/>
    <w:rsid w:val="00DE50A6"/>
    <w:rsid w:val="00DE5534"/>
    <w:rsid w:val="00DF0CCC"/>
    <w:rsid w:val="00E007DB"/>
    <w:rsid w:val="00E42823"/>
    <w:rsid w:val="00E53885"/>
    <w:rsid w:val="00E7779D"/>
    <w:rsid w:val="00E85FEC"/>
    <w:rsid w:val="00EB2EE8"/>
    <w:rsid w:val="00EB30D0"/>
    <w:rsid w:val="00EE2BE3"/>
    <w:rsid w:val="00EF4459"/>
    <w:rsid w:val="00F16146"/>
    <w:rsid w:val="00F43907"/>
    <w:rsid w:val="00F50849"/>
    <w:rsid w:val="00F86021"/>
    <w:rsid w:val="00FC537A"/>
    <w:rsid w:val="00FC5620"/>
    <w:rsid w:val="00FD5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2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Nadjim</dc:creator>
  <cp:lastModifiedBy>new tec</cp:lastModifiedBy>
  <cp:revision>63</cp:revision>
  <cp:lastPrinted>2023-09-27T10:49:00Z</cp:lastPrinted>
  <dcterms:created xsi:type="dcterms:W3CDTF">2022-09-13T08:47:00Z</dcterms:created>
  <dcterms:modified xsi:type="dcterms:W3CDTF">2023-09-27T10:50:00Z</dcterms:modified>
</cp:coreProperties>
</file>